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91" w:rsidRPr="00F73201" w:rsidRDefault="00B25791" w:rsidP="00B25791">
      <w:pPr>
        <w:pStyle w:val="Default"/>
        <w:spacing w:line="276" w:lineRule="auto"/>
        <w:jc w:val="center"/>
        <w:rPr>
          <w:rFonts w:ascii="Arial" w:hAnsi="Arial" w:cs="Arial"/>
          <w:b/>
          <w:bCs/>
          <w:sz w:val="20"/>
        </w:rPr>
      </w:pPr>
      <w:r w:rsidRPr="00F73201">
        <w:rPr>
          <w:rFonts w:ascii="Arial" w:hAnsi="Arial" w:cs="Arial"/>
          <w:b/>
          <w:bCs/>
          <w:sz w:val="20"/>
        </w:rPr>
        <w:t>Geschäftsordnung</w:t>
      </w:r>
    </w:p>
    <w:p w:rsidR="00B25791" w:rsidRPr="00F73201" w:rsidRDefault="00B25791" w:rsidP="00B25791">
      <w:pPr>
        <w:pStyle w:val="Default"/>
        <w:spacing w:line="276" w:lineRule="auto"/>
        <w:jc w:val="center"/>
        <w:rPr>
          <w:rFonts w:ascii="Arial" w:hAnsi="Arial" w:cs="Arial"/>
          <w:b/>
          <w:bCs/>
          <w:sz w:val="20"/>
        </w:rPr>
      </w:pPr>
      <w:r w:rsidRPr="00F73201">
        <w:rPr>
          <w:rFonts w:ascii="Arial" w:hAnsi="Arial" w:cs="Arial"/>
          <w:b/>
          <w:bCs/>
          <w:sz w:val="20"/>
        </w:rPr>
        <w:t>Lungenkrebszentrum Mittelhessen</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numPr>
          <w:ilvl w:val="0"/>
          <w:numId w:val="22"/>
        </w:numPr>
        <w:suppressAutoHyphens/>
        <w:autoSpaceDE w:val="0"/>
        <w:autoSpaceDN w:val="0"/>
        <w:spacing w:line="276" w:lineRule="auto"/>
        <w:ind w:left="567" w:hanging="567"/>
        <w:textAlignment w:val="baseline"/>
        <w:rPr>
          <w:rFonts w:ascii="Arial" w:hAnsi="Arial" w:cs="Arial"/>
          <w:b/>
          <w:bCs/>
          <w:sz w:val="20"/>
        </w:rPr>
      </w:pPr>
      <w:r w:rsidRPr="00F73201">
        <w:rPr>
          <w:rFonts w:ascii="Arial" w:hAnsi="Arial" w:cs="Arial"/>
          <w:b/>
          <w:bCs/>
          <w:sz w:val="20"/>
        </w:rPr>
        <w:t>Präambel</w:t>
      </w:r>
    </w:p>
    <w:p w:rsidR="00B25791" w:rsidRPr="00F73201" w:rsidRDefault="00B25791" w:rsidP="00B25791">
      <w:pPr>
        <w:pStyle w:val="Default"/>
        <w:spacing w:line="276" w:lineRule="auto"/>
        <w:rPr>
          <w:rFonts w:ascii="Arial" w:hAnsi="Arial" w:cs="Arial"/>
          <w:sz w:val="20"/>
        </w:rPr>
      </w:pPr>
    </w:p>
    <w:p w:rsidR="00B25791" w:rsidRPr="00F73201" w:rsidRDefault="00B25791" w:rsidP="006E0804">
      <w:pPr>
        <w:pStyle w:val="Default"/>
        <w:spacing w:line="276" w:lineRule="auto"/>
        <w:jc w:val="both"/>
        <w:rPr>
          <w:rFonts w:ascii="Arial" w:hAnsi="Arial" w:cs="Arial"/>
          <w:sz w:val="20"/>
        </w:rPr>
      </w:pPr>
      <w:r w:rsidRPr="00F73201">
        <w:rPr>
          <w:rFonts w:ascii="Arial" w:hAnsi="Arial" w:cs="Arial"/>
          <w:sz w:val="20"/>
        </w:rPr>
        <w:t>Interdisziplinäre Strukturen in der onkologischen Versorgung und Forschung sollen gewährleisten, dass allen Patienten eine optimale und zugleich kostengerechte Betreuung angeboten werden kann, die dem neuesten evidenzbasierten Stand der Wissenschaft entspricht.</w:t>
      </w:r>
    </w:p>
    <w:p w:rsidR="00B25791" w:rsidRPr="00F73201" w:rsidRDefault="00B25791" w:rsidP="006E0804">
      <w:pPr>
        <w:pStyle w:val="Default"/>
        <w:spacing w:line="276" w:lineRule="auto"/>
        <w:jc w:val="both"/>
        <w:rPr>
          <w:rFonts w:ascii="Arial" w:hAnsi="Arial" w:cs="Arial"/>
          <w:sz w:val="20"/>
        </w:rPr>
      </w:pPr>
      <w:r w:rsidRPr="00F73201">
        <w:rPr>
          <w:rFonts w:ascii="Arial" w:hAnsi="Arial" w:cs="Arial"/>
          <w:sz w:val="20"/>
        </w:rPr>
        <w:t>Mit der Etablierung des Lungenkrebszentrum Mittelhessen wird eine interdisziplinär abgestimmte und stan</w:t>
      </w:r>
      <w:r w:rsidRPr="00F73201">
        <w:rPr>
          <w:rFonts w:ascii="Arial" w:hAnsi="Arial" w:cs="Arial"/>
          <w:sz w:val="20"/>
        </w:rPr>
        <w:t>d</w:t>
      </w:r>
      <w:r w:rsidRPr="00F73201">
        <w:rPr>
          <w:rFonts w:ascii="Arial" w:hAnsi="Arial" w:cs="Arial"/>
          <w:sz w:val="20"/>
        </w:rPr>
        <w:t>ortübergreifende onkologische Patientenversorgung etabliert. Ziel ist es, die erforderlichen Prozesse weiter zu entwickeln und Parallelstrukturen zu verme</w:t>
      </w:r>
      <w:r w:rsidR="00DA56E9">
        <w:rPr>
          <w:rFonts w:ascii="Arial" w:hAnsi="Arial" w:cs="Arial"/>
          <w:sz w:val="20"/>
        </w:rPr>
        <w:t>i</w:t>
      </w:r>
      <w:r w:rsidRPr="00F73201">
        <w:rPr>
          <w:rFonts w:ascii="Arial" w:hAnsi="Arial" w:cs="Arial"/>
          <w:sz w:val="20"/>
        </w:rPr>
        <w:t>den.</w:t>
      </w:r>
    </w:p>
    <w:p w:rsidR="00B25791" w:rsidRPr="00F73201" w:rsidRDefault="00B25791" w:rsidP="006E0804">
      <w:pPr>
        <w:pStyle w:val="Default"/>
        <w:spacing w:line="276" w:lineRule="auto"/>
        <w:jc w:val="both"/>
        <w:rPr>
          <w:rFonts w:ascii="Arial" w:hAnsi="Arial" w:cs="Arial"/>
          <w:sz w:val="20"/>
        </w:rPr>
      </w:pPr>
      <w:r w:rsidRPr="00F73201">
        <w:rPr>
          <w:rFonts w:ascii="Arial" w:hAnsi="Arial" w:cs="Arial"/>
          <w:sz w:val="20"/>
        </w:rPr>
        <w:t>Im Zentrum sollen Diagnostik und Therapie bei Patienten mit Krebserkrankungen durch integrierte, multidi</w:t>
      </w:r>
      <w:r w:rsidRPr="00F73201">
        <w:rPr>
          <w:rFonts w:ascii="Arial" w:hAnsi="Arial" w:cs="Arial"/>
          <w:sz w:val="20"/>
        </w:rPr>
        <w:t>s</w:t>
      </w:r>
      <w:r w:rsidRPr="00F73201">
        <w:rPr>
          <w:rFonts w:ascii="Arial" w:hAnsi="Arial" w:cs="Arial"/>
          <w:sz w:val="20"/>
        </w:rPr>
        <w:t>ziplinäre Behandlung aller Tumorpatienten, durch Entwicklung verbindlicher Behandlungspfade, Transparenz der Entscheidungen sowie Qualitätskontrollen stetig verbessert werden. Dies soll in enger Zusammenarbeit mit externen Kliniken und niedergelassenen Ärzten der Region geschehen. Es sollen vermehrt Patienten im Rahmen klinischer Studien behandelt werden, da dies die einzige Möglichkeit darstellt, die Wirkung innovat</w:t>
      </w:r>
      <w:r w:rsidRPr="00F73201">
        <w:rPr>
          <w:rFonts w:ascii="Arial" w:hAnsi="Arial" w:cs="Arial"/>
          <w:sz w:val="20"/>
        </w:rPr>
        <w:t>i</w:t>
      </w:r>
      <w:r w:rsidRPr="00F73201">
        <w:rPr>
          <w:rFonts w:ascii="Arial" w:hAnsi="Arial" w:cs="Arial"/>
          <w:sz w:val="20"/>
        </w:rPr>
        <w:t>ver Therapien zu evaluieren.</w:t>
      </w:r>
    </w:p>
    <w:p w:rsidR="00B25791" w:rsidRPr="00F73201" w:rsidRDefault="00B25791" w:rsidP="006E0804">
      <w:pPr>
        <w:pStyle w:val="Default"/>
        <w:spacing w:line="276" w:lineRule="auto"/>
        <w:jc w:val="both"/>
        <w:rPr>
          <w:rFonts w:ascii="Arial" w:hAnsi="Arial" w:cs="Arial"/>
          <w:sz w:val="20"/>
        </w:rPr>
      </w:pPr>
      <w:r w:rsidRPr="00F73201">
        <w:rPr>
          <w:rFonts w:ascii="Arial" w:hAnsi="Arial" w:cs="Arial"/>
          <w:sz w:val="20"/>
        </w:rPr>
        <w:t>Gemeinsam mit der Leitung der Standorte soll die Bedeutung der interdisziplinären Onkologie gegenüber Entscheidungsträgern in Politik und Öffentlichkeit dargestellt werden. Die Öffentlichkeitsarbeit wird gemei</w:t>
      </w:r>
      <w:r w:rsidRPr="00F73201">
        <w:rPr>
          <w:rFonts w:ascii="Arial" w:hAnsi="Arial" w:cs="Arial"/>
          <w:sz w:val="20"/>
        </w:rPr>
        <w:t>n</w:t>
      </w:r>
      <w:r w:rsidRPr="00F73201">
        <w:rPr>
          <w:rFonts w:ascii="Arial" w:hAnsi="Arial" w:cs="Arial"/>
          <w:sz w:val="20"/>
        </w:rPr>
        <w:t>sam mit den Pressestellen koordiniert und intensiviert.</w:t>
      </w:r>
    </w:p>
    <w:p w:rsidR="00B25791" w:rsidRPr="00F73201" w:rsidRDefault="00B25791" w:rsidP="006E0804">
      <w:pPr>
        <w:pStyle w:val="Default"/>
        <w:spacing w:line="276" w:lineRule="auto"/>
        <w:jc w:val="both"/>
        <w:rPr>
          <w:rFonts w:ascii="Arial" w:hAnsi="Arial" w:cs="Arial"/>
          <w:sz w:val="20"/>
        </w:rPr>
      </w:pPr>
      <w:r w:rsidRPr="00F73201">
        <w:rPr>
          <w:rFonts w:ascii="Arial" w:hAnsi="Arial" w:cs="Arial"/>
          <w:sz w:val="20"/>
        </w:rPr>
        <w:t xml:space="preserve">Zur Finanzierung von Projekten wird </w:t>
      </w:r>
      <w:r w:rsidR="009A518E">
        <w:rPr>
          <w:rFonts w:ascii="Arial" w:hAnsi="Arial" w:cs="Arial"/>
          <w:sz w:val="20"/>
        </w:rPr>
        <w:t xml:space="preserve">sich </w:t>
      </w:r>
      <w:r w:rsidRPr="00F73201">
        <w:rPr>
          <w:rFonts w:ascii="Arial" w:hAnsi="Arial" w:cs="Arial"/>
          <w:sz w:val="20"/>
        </w:rPr>
        <w:t xml:space="preserve">das Zentrum über seine Geschäftsstelle auch um Fundraising-Projekte kümmern. Ziel ist, alle Aktivitäten, die nicht durch die </w:t>
      </w:r>
      <w:r w:rsidR="009A518E">
        <w:rPr>
          <w:rFonts w:ascii="Arial" w:hAnsi="Arial" w:cs="Arial"/>
          <w:sz w:val="20"/>
        </w:rPr>
        <w:t xml:space="preserve">Vergütung gem. Krankenhausentgeltgesetz </w:t>
      </w:r>
      <w:r w:rsidRPr="00F73201">
        <w:rPr>
          <w:rFonts w:ascii="Arial" w:hAnsi="Arial" w:cs="Arial"/>
          <w:sz w:val="20"/>
        </w:rPr>
        <w:t>oder andere Vereinbarungen vergütet werden, durch Drittmittel zu ermöglichen</w:t>
      </w:r>
      <w:r w:rsidR="003376EA">
        <w:rPr>
          <w:rFonts w:ascii="Arial" w:hAnsi="Arial" w:cs="Arial"/>
          <w:sz w:val="20"/>
        </w:rPr>
        <w:t>.</w:t>
      </w:r>
      <w:r w:rsidRPr="00F73201">
        <w:rPr>
          <w:rFonts w:ascii="Arial" w:hAnsi="Arial" w:cs="Arial"/>
          <w:sz w:val="20"/>
        </w:rPr>
        <w:t xml:space="preserve"> </w:t>
      </w:r>
    </w:p>
    <w:p w:rsidR="00B25791" w:rsidRPr="00F73201" w:rsidRDefault="00B25791" w:rsidP="00B25791">
      <w:pPr>
        <w:pStyle w:val="Default"/>
        <w:spacing w:line="276" w:lineRule="auto"/>
        <w:rPr>
          <w:rFonts w:ascii="Arial" w:hAnsi="Arial" w:cs="Arial"/>
          <w:sz w:val="20"/>
        </w:rPr>
      </w:pPr>
    </w:p>
    <w:p w:rsidR="00B25791" w:rsidRDefault="00B25791" w:rsidP="00B25791">
      <w:pPr>
        <w:pStyle w:val="Default"/>
        <w:spacing w:line="276" w:lineRule="auto"/>
        <w:rPr>
          <w:rFonts w:ascii="Arial" w:hAnsi="Arial" w:cs="Arial"/>
          <w:sz w:val="20"/>
        </w:rPr>
      </w:pPr>
    </w:p>
    <w:p w:rsidR="00AE2DE9" w:rsidRPr="00F73201" w:rsidRDefault="00AE2DE9" w:rsidP="00B25791">
      <w:pPr>
        <w:pStyle w:val="Default"/>
        <w:spacing w:line="276" w:lineRule="auto"/>
        <w:rPr>
          <w:rFonts w:ascii="Arial" w:hAnsi="Arial" w:cs="Arial"/>
          <w:sz w:val="20"/>
        </w:rPr>
      </w:pPr>
    </w:p>
    <w:p w:rsidR="00B25791" w:rsidRPr="00F73201" w:rsidRDefault="00B25791" w:rsidP="00B25791">
      <w:pPr>
        <w:pStyle w:val="Default"/>
        <w:numPr>
          <w:ilvl w:val="0"/>
          <w:numId w:val="16"/>
        </w:numPr>
        <w:suppressAutoHyphens/>
        <w:autoSpaceDE w:val="0"/>
        <w:autoSpaceDN w:val="0"/>
        <w:spacing w:line="276" w:lineRule="auto"/>
        <w:ind w:left="567" w:hanging="567"/>
        <w:textAlignment w:val="baseline"/>
        <w:rPr>
          <w:rFonts w:ascii="Arial" w:hAnsi="Arial" w:cs="Arial"/>
          <w:b/>
          <w:bCs/>
          <w:sz w:val="20"/>
        </w:rPr>
      </w:pPr>
      <w:r w:rsidRPr="00F73201">
        <w:rPr>
          <w:rFonts w:ascii="Arial" w:hAnsi="Arial" w:cs="Arial"/>
          <w:b/>
          <w:bCs/>
          <w:sz w:val="20"/>
        </w:rPr>
        <w:t>Bezeichnung, Rechtsform und Struktur</w:t>
      </w:r>
    </w:p>
    <w:p w:rsidR="00B25791" w:rsidRPr="00F73201" w:rsidRDefault="00B25791" w:rsidP="00B25791">
      <w:pPr>
        <w:spacing w:line="276" w:lineRule="auto"/>
        <w:rPr>
          <w:rFonts w:ascii="Arial" w:hAnsi="Arial" w:cs="Arial"/>
          <w:sz w:val="20"/>
        </w:rPr>
      </w:pPr>
    </w:p>
    <w:p w:rsidR="00B25791" w:rsidRPr="00F73201" w:rsidRDefault="00B25791" w:rsidP="00B25791">
      <w:pPr>
        <w:pStyle w:val="Default"/>
        <w:numPr>
          <w:ilvl w:val="0"/>
          <w:numId w:val="20"/>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 xml:space="preserve">Das Zentrum / trägt die Bezeichnung: </w:t>
      </w:r>
      <w:r w:rsidRPr="00F73201">
        <w:rPr>
          <w:rFonts w:ascii="Arial" w:hAnsi="Arial" w:cs="Arial"/>
          <w:sz w:val="20"/>
        </w:rPr>
        <w:br/>
        <w:t xml:space="preserve">Lungenkrebszentrum Mittelhessen an den Standorten </w:t>
      </w:r>
      <w:r w:rsidR="003376EA" w:rsidRPr="00F73201">
        <w:rPr>
          <w:rFonts w:ascii="Arial" w:hAnsi="Arial" w:cs="Arial"/>
          <w:sz w:val="20"/>
        </w:rPr>
        <w:t>Gie</w:t>
      </w:r>
      <w:r w:rsidR="003376EA">
        <w:rPr>
          <w:rFonts w:ascii="Arial" w:hAnsi="Arial" w:cs="Arial"/>
          <w:sz w:val="20"/>
        </w:rPr>
        <w:t>ß</w:t>
      </w:r>
      <w:r w:rsidR="003376EA" w:rsidRPr="00F73201">
        <w:rPr>
          <w:rFonts w:ascii="Arial" w:hAnsi="Arial" w:cs="Arial"/>
          <w:sz w:val="20"/>
        </w:rPr>
        <w:t>en</w:t>
      </w:r>
      <w:r w:rsidRPr="00F73201">
        <w:rPr>
          <w:rFonts w:ascii="Arial" w:hAnsi="Arial" w:cs="Arial"/>
          <w:sz w:val="20"/>
        </w:rPr>
        <w:t xml:space="preserve">, Bad Nauheim und </w:t>
      </w:r>
      <w:proofErr w:type="spellStart"/>
      <w:r w:rsidRPr="00F73201">
        <w:rPr>
          <w:rFonts w:ascii="Arial" w:hAnsi="Arial" w:cs="Arial"/>
          <w:sz w:val="20"/>
        </w:rPr>
        <w:t>Greifenstein</w:t>
      </w:r>
      <w:proofErr w:type="spellEnd"/>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20"/>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Das Lungenkrebszentrum ist keine eigenständige rechtsfähige juristische Person, sondern tritt als interdisziplinäre Struktur auf.</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numPr>
          <w:ilvl w:val="0"/>
          <w:numId w:val="20"/>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Das Lungenkrebszentrum Mittelhessen ist ein Kooperationsprojekt aller Disziplinen, die sich mit der Diagnostik, Therapie und Betreuung von Patienten mit Lungenkrebs beschäftigen.</w:t>
      </w:r>
    </w:p>
    <w:p w:rsidR="00B25791" w:rsidRPr="00F73201" w:rsidRDefault="00B25791" w:rsidP="00B25791">
      <w:pPr>
        <w:pStyle w:val="Default"/>
        <w:spacing w:line="276" w:lineRule="auto"/>
        <w:ind w:left="567" w:hanging="567"/>
        <w:rPr>
          <w:rFonts w:ascii="Arial" w:hAnsi="Arial" w:cs="Arial"/>
          <w:sz w:val="20"/>
        </w:rPr>
      </w:pPr>
    </w:p>
    <w:p w:rsidR="00B25791" w:rsidRDefault="00B25791" w:rsidP="00B25791">
      <w:pPr>
        <w:pStyle w:val="Default"/>
        <w:numPr>
          <w:ilvl w:val="0"/>
          <w:numId w:val="20"/>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 xml:space="preserve">Das Lungenkrebszentrum Mittelhessen </w:t>
      </w:r>
      <w:r w:rsidR="001F5D9C">
        <w:rPr>
          <w:rFonts w:ascii="Arial" w:hAnsi="Arial" w:cs="Arial"/>
          <w:sz w:val="20"/>
        </w:rPr>
        <w:t xml:space="preserve">an den Standorten </w:t>
      </w:r>
      <w:r w:rsidR="003376EA">
        <w:rPr>
          <w:rFonts w:ascii="Arial" w:hAnsi="Arial" w:cs="Arial"/>
          <w:sz w:val="20"/>
        </w:rPr>
        <w:t>Gießen</w:t>
      </w:r>
      <w:r w:rsidR="001F5D9C">
        <w:rPr>
          <w:rFonts w:ascii="Arial" w:hAnsi="Arial" w:cs="Arial"/>
          <w:sz w:val="20"/>
        </w:rPr>
        <w:t xml:space="preserve">, Bad Nauheim und </w:t>
      </w:r>
      <w:proofErr w:type="spellStart"/>
      <w:r w:rsidR="001E58EE">
        <w:rPr>
          <w:rFonts w:ascii="Arial" w:hAnsi="Arial" w:cs="Arial"/>
          <w:sz w:val="20"/>
        </w:rPr>
        <w:t>Greifenstein</w:t>
      </w:r>
      <w:proofErr w:type="spellEnd"/>
      <w:r w:rsidR="001F5D9C">
        <w:rPr>
          <w:rFonts w:ascii="Arial" w:hAnsi="Arial" w:cs="Arial"/>
          <w:sz w:val="20"/>
        </w:rPr>
        <w:t xml:space="preserve"> </w:t>
      </w:r>
      <w:r w:rsidRPr="00F73201">
        <w:rPr>
          <w:rFonts w:ascii="Arial" w:hAnsi="Arial" w:cs="Arial"/>
          <w:sz w:val="20"/>
        </w:rPr>
        <w:t>kooperiert auch mit externen Partnern, die nicht Teil der 3 beteiligten Hauptstandorte sind (z.B. Praxen, Selbsthilfegruppen, o.ä</w:t>
      </w:r>
      <w:r w:rsidR="00D63A08">
        <w:rPr>
          <w:rFonts w:ascii="Arial" w:hAnsi="Arial" w:cs="Arial"/>
          <w:sz w:val="20"/>
        </w:rPr>
        <w:t>.</w:t>
      </w:r>
      <w:r w:rsidRPr="00F73201">
        <w:rPr>
          <w:rFonts w:ascii="Arial" w:hAnsi="Arial" w:cs="Arial"/>
          <w:sz w:val="20"/>
        </w:rPr>
        <w:t>).</w:t>
      </w:r>
    </w:p>
    <w:p w:rsidR="00B25791" w:rsidRPr="00F73201" w:rsidRDefault="00B25791" w:rsidP="00E410D2">
      <w:pPr>
        <w:pStyle w:val="Default"/>
        <w:spacing w:line="276" w:lineRule="auto"/>
        <w:rPr>
          <w:rFonts w:ascii="Arial" w:hAnsi="Arial" w:cs="Arial"/>
          <w:sz w:val="20"/>
        </w:rPr>
      </w:pPr>
    </w:p>
    <w:p w:rsidR="00B25791" w:rsidRPr="00F73201" w:rsidRDefault="00B25791" w:rsidP="00B25791">
      <w:pPr>
        <w:pStyle w:val="Default"/>
        <w:numPr>
          <w:ilvl w:val="0"/>
          <w:numId w:val="20"/>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Struktur des Lungenkrebszentrum Mittelhessen ist in einem Organisationsschema aufgezeichnet (Anlage).</w:t>
      </w:r>
    </w:p>
    <w:p w:rsidR="006E0804" w:rsidRPr="00F73201" w:rsidRDefault="006E0804">
      <w:pPr>
        <w:jc w:val="left"/>
        <w:rPr>
          <w:rFonts w:ascii="Arial" w:hAnsi="Arial" w:cs="Arial"/>
          <w:snapToGrid w:val="0"/>
          <w:color w:val="000000"/>
          <w:sz w:val="20"/>
        </w:rPr>
      </w:pPr>
      <w:r w:rsidRPr="00F73201">
        <w:rPr>
          <w:rFonts w:ascii="Arial" w:hAnsi="Arial" w:cs="Arial"/>
          <w:sz w:val="20"/>
        </w:rPr>
        <w:br w:type="page"/>
      </w: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lastRenderedPageBreak/>
        <w:t>3.</w:t>
      </w:r>
      <w:r w:rsidRPr="00F73201">
        <w:rPr>
          <w:rFonts w:ascii="Arial" w:hAnsi="Arial" w:cs="Arial"/>
          <w:b/>
          <w:bCs/>
          <w:sz w:val="20"/>
        </w:rPr>
        <w:tab/>
        <w:t>Klinische Aufgaben und Ziele des Zentrums</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Gezielte Förderung interdisziplinärer Kompetenz,</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Festlegung und Umsetzung interdisziplinär abgestimmter Therapiekonzepte in Tumorboards</w:t>
      </w:r>
      <w:r w:rsidR="00245485">
        <w:rPr>
          <w:rFonts w:ascii="Arial" w:hAnsi="Arial" w:cs="Arial"/>
          <w:sz w:val="20"/>
        </w:rPr>
        <w:t>,</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Verbesserung der Versorgungsqualität onkologischer Patienten,</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Führen einer gemeinsamen Tumordokumentation und Darstellung der Ergebnisqualität,</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Umsetzung und Aufrechterhaltung der Zertifizierung für das Zentrum,</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Gemeinsame Öffentlichkeitsarbeit,</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Organisation von Aus- und Weiterbildungsveranstaltungen sowie Tagungen,</w:t>
      </w:r>
    </w:p>
    <w:p w:rsidR="00B25791" w:rsidRPr="00F73201" w:rsidRDefault="00B25791" w:rsidP="00B25791">
      <w:pPr>
        <w:pStyle w:val="Default"/>
        <w:spacing w:line="276" w:lineRule="auto"/>
        <w:ind w:left="567"/>
        <w:rPr>
          <w:rFonts w:ascii="Arial" w:hAnsi="Arial" w:cs="Arial"/>
          <w:sz w:val="20"/>
        </w:rPr>
      </w:pPr>
    </w:p>
    <w:p w:rsidR="00B25791" w:rsidRPr="00F73201" w:rsidRDefault="00B25791" w:rsidP="00B25791">
      <w:pPr>
        <w:pStyle w:val="Default"/>
        <w:numPr>
          <w:ilvl w:val="0"/>
          <w:numId w:val="15"/>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Kooperation mit anderen Einrichtungen in der onkologischen Versorgung,</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bCs/>
          <w:sz w:val="20"/>
        </w:rPr>
      </w:pP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t>4.</w:t>
      </w:r>
      <w:r w:rsidRPr="00F73201">
        <w:rPr>
          <w:rFonts w:ascii="Arial" w:hAnsi="Arial" w:cs="Arial"/>
          <w:b/>
          <w:bCs/>
          <w:sz w:val="20"/>
        </w:rPr>
        <w:tab/>
        <w:t>Aufgaben in der klinischen Forschung (Studien)</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r w:rsidRPr="00F73201">
        <w:rPr>
          <w:rFonts w:ascii="Arial" w:hAnsi="Arial" w:cs="Arial"/>
          <w:sz w:val="20"/>
        </w:rPr>
        <w:t>Ziel des Zentrums ist es, klinische Studien im Bereich von Lungenkrebserkrankungen durchzuführen. Hierfür verfügt das Zentrum an den Standorten über geeignet</w:t>
      </w:r>
      <w:r w:rsidR="00F01F44">
        <w:rPr>
          <w:rFonts w:ascii="Arial" w:hAnsi="Arial" w:cs="Arial"/>
          <w:sz w:val="20"/>
        </w:rPr>
        <w:t>e</w:t>
      </w:r>
      <w:r w:rsidRPr="00F73201">
        <w:rPr>
          <w:rFonts w:ascii="Arial" w:hAnsi="Arial" w:cs="Arial"/>
          <w:sz w:val="20"/>
        </w:rPr>
        <w:t xml:space="preserve"> Studienstrukturen. Grundlagenforschung wird stan</w:t>
      </w:r>
      <w:r w:rsidRPr="00F73201">
        <w:rPr>
          <w:rFonts w:ascii="Arial" w:hAnsi="Arial" w:cs="Arial"/>
          <w:sz w:val="20"/>
        </w:rPr>
        <w:t>d</w:t>
      </w:r>
      <w:r w:rsidRPr="00F73201">
        <w:rPr>
          <w:rFonts w:ascii="Arial" w:hAnsi="Arial" w:cs="Arial"/>
          <w:sz w:val="20"/>
        </w:rPr>
        <w:t>ortübergreifend nicht betrieben – der Standort UK</w:t>
      </w:r>
      <w:r w:rsidR="00245485">
        <w:rPr>
          <w:rFonts w:ascii="Arial" w:hAnsi="Arial" w:cs="Arial"/>
          <w:sz w:val="20"/>
        </w:rPr>
        <w:t>G</w:t>
      </w:r>
      <w:r w:rsidRPr="00F73201">
        <w:rPr>
          <w:rFonts w:ascii="Arial" w:hAnsi="Arial" w:cs="Arial"/>
          <w:sz w:val="20"/>
        </w:rPr>
        <w:t>M ist in Forschungsaktivitäten eingebunden.</w:t>
      </w:r>
    </w:p>
    <w:p w:rsidR="006E0804" w:rsidRPr="00F73201" w:rsidRDefault="006E0804">
      <w:pPr>
        <w:jc w:val="left"/>
        <w:rPr>
          <w:rFonts w:ascii="Arial" w:hAnsi="Arial" w:cs="Arial"/>
          <w:bCs/>
          <w:snapToGrid w:val="0"/>
          <w:color w:val="000000"/>
          <w:sz w:val="20"/>
        </w:rPr>
      </w:pPr>
      <w:r w:rsidRPr="00F73201">
        <w:rPr>
          <w:rFonts w:ascii="Arial" w:hAnsi="Arial" w:cs="Arial"/>
          <w:bCs/>
          <w:sz w:val="20"/>
        </w:rPr>
        <w:br w:type="page"/>
      </w: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lastRenderedPageBreak/>
        <w:t>5.</w:t>
      </w:r>
      <w:r w:rsidRPr="00F73201">
        <w:rPr>
          <w:rFonts w:ascii="Arial" w:hAnsi="Arial" w:cs="Arial"/>
          <w:b/>
          <w:bCs/>
          <w:sz w:val="20"/>
        </w:rPr>
        <w:tab/>
        <w:t>Aufgaben in der Lehre, in Aus- und Weiterbildung</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r w:rsidRPr="00F73201">
        <w:rPr>
          <w:rFonts w:ascii="Arial" w:hAnsi="Arial" w:cs="Arial"/>
          <w:sz w:val="20"/>
        </w:rPr>
        <w:t>Das Zentrum organisiert interne Weiterbildungen und interdisziplinäre Qualitätszirkel. Ergänzt wird dieses durch regelmäßige Fortbildungsveranstaltungen für Ärzte, die auch externen Ärzten und Wissenschaftlern offen stehen. Des Weiteren offeriert das Zentrum, in Zusammenarbeit mit den beteiligten Kliniken und Instit</w:t>
      </w:r>
      <w:r w:rsidRPr="00F73201">
        <w:rPr>
          <w:rFonts w:ascii="Arial" w:hAnsi="Arial" w:cs="Arial"/>
          <w:sz w:val="20"/>
        </w:rPr>
        <w:t>u</w:t>
      </w:r>
      <w:r w:rsidRPr="00F73201">
        <w:rPr>
          <w:rFonts w:ascii="Arial" w:hAnsi="Arial" w:cs="Arial"/>
          <w:sz w:val="20"/>
        </w:rPr>
        <w:t>ten, Aus- und Weiterbildungsangebote für nichtärztliche medizinische Berufe (z.B. Arzthelferinnen, Fac</w:t>
      </w:r>
      <w:r w:rsidRPr="00F73201">
        <w:rPr>
          <w:rFonts w:ascii="Arial" w:hAnsi="Arial" w:cs="Arial"/>
          <w:sz w:val="20"/>
        </w:rPr>
        <w:t>h</w:t>
      </w:r>
      <w:r w:rsidRPr="00F73201">
        <w:rPr>
          <w:rFonts w:ascii="Arial" w:hAnsi="Arial" w:cs="Arial"/>
          <w:sz w:val="20"/>
        </w:rPr>
        <w:t xml:space="preserve">schwestern für Onkologie, </w:t>
      </w:r>
      <w:r w:rsidR="00250B80">
        <w:rPr>
          <w:rFonts w:ascii="Arial" w:hAnsi="Arial" w:cs="Arial"/>
          <w:sz w:val="20"/>
        </w:rPr>
        <w:t>Psychoonkologen</w:t>
      </w:r>
      <w:r w:rsidR="0099325B">
        <w:rPr>
          <w:rFonts w:ascii="Arial" w:hAnsi="Arial" w:cs="Arial"/>
          <w:sz w:val="20"/>
        </w:rPr>
        <w:t xml:space="preserve">, </w:t>
      </w:r>
      <w:r w:rsidRPr="00F73201">
        <w:rPr>
          <w:rFonts w:ascii="Arial" w:hAnsi="Arial" w:cs="Arial"/>
          <w:sz w:val="20"/>
        </w:rPr>
        <w:t>Dokumentare).</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6E0804" w:rsidRPr="00F73201" w:rsidRDefault="006E0804" w:rsidP="00B25791">
      <w:pPr>
        <w:pStyle w:val="Default"/>
        <w:spacing w:line="276" w:lineRule="auto"/>
        <w:rPr>
          <w:rFonts w:ascii="Arial" w:hAnsi="Arial" w:cs="Arial"/>
          <w:sz w:val="20"/>
        </w:rPr>
      </w:pP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t>6.</w:t>
      </w:r>
      <w:r w:rsidRPr="00F73201">
        <w:rPr>
          <w:rFonts w:ascii="Arial" w:hAnsi="Arial" w:cs="Arial"/>
          <w:b/>
          <w:bCs/>
          <w:sz w:val="20"/>
        </w:rPr>
        <w:tab/>
        <w:t>Leistungen der beteiligten standortbezogenen internen Behandlungspartner des Lungenkreb</w:t>
      </w:r>
      <w:r w:rsidRPr="00F73201">
        <w:rPr>
          <w:rFonts w:ascii="Arial" w:hAnsi="Arial" w:cs="Arial"/>
          <w:b/>
          <w:bCs/>
          <w:sz w:val="20"/>
        </w:rPr>
        <w:t>s</w:t>
      </w:r>
      <w:r w:rsidRPr="00F73201">
        <w:rPr>
          <w:rFonts w:ascii="Arial" w:hAnsi="Arial" w:cs="Arial"/>
          <w:b/>
          <w:bCs/>
          <w:sz w:val="20"/>
        </w:rPr>
        <w:t>zentrum Mittelhessen</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numPr>
          <w:ilvl w:val="0"/>
          <w:numId w:val="23"/>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verpflichten sich zur Erbringung der Leistungen, wie sie in den Anforderungskatalogen der Deutschen Krebsgesellschaft beschrieben sind.</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stellen die Umsetzung der ausgewiesenen Diagnostik- und Therapiepfade in der entsprechend aktuellen Version sicher und beteiligen sich an der Erstellung derartiger Pfade.</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F73201">
      <w:pPr>
        <w:pStyle w:val="Default"/>
        <w:numPr>
          <w:ilvl w:val="0"/>
          <w:numId w:val="18"/>
        </w:numPr>
        <w:suppressAutoHyphens/>
        <w:autoSpaceDE w:val="0"/>
        <w:autoSpaceDN w:val="0"/>
        <w:spacing w:line="276" w:lineRule="auto"/>
        <w:ind w:left="567" w:hanging="567"/>
        <w:jc w:val="both"/>
        <w:textAlignment w:val="baseline"/>
        <w:rPr>
          <w:rFonts w:ascii="Arial" w:hAnsi="Arial" w:cs="Arial"/>
          <w:sz w:val="20"/>
        </w:rPr>
      </w:pPr>
      <w:r w:rsidRPr="00F73201">
        <w:rPr>
          <w:rFonts w:ascii="Arial" w:hAnsi="Arial" w:cs="Arial"/>
          <w:sz w:val="20"/>
        </w:rPr>
        <w:t xml:space="preserve">Die Mitglieder verpflichten sich zur regelmäßigen wöchentlichen Teilnahme an den Tumorkonferenzen auf Facharztebene. Eine Vertretungsregelung wird sichergestellt. Sie vereinbaren gemeinsam in Verfahrensanweisungen den jeweiligen Ablauf der </w:t>
      </w:r>
      <w:r w:rsidR="006E0804" w:rsidRPr="00F73201">
        <w:rPr>
          <w:rFonts w:ascii="Arial" w:hAnsi="Arial" w:cs="Arial"/>
          <w:sz w:val="20"/>
        </w:rPr>
        <w:t xml:space="preserve">interdisziplinären </w:t>
      </w:r>
      <w:proofErr w:type="spellStart"/>
      <w:r w:rsidR="006E0804" w:rsidRPr="00F73201">
        <w:rPr>
          <w:rFonts w:ascii="Arial" w:hAnsi="Arial" w:cs="Arial"/>
          <w:sz w:val="20"/>
        </w:rPr>
        <w:t>thoraxonkologischen</w:t>
      </w:r>
      <w:proofErr w:type="spellEnd"/>
      <w:r w:rsidR="006E0804" w:rsidRPr="00F73201">
        <w:rPr>
          <w:rFonts w:ascii="Arial" w:hAnsi="Arial" w:cs="Arial"/>
          <w:sz w:val="20"/>
        </w:rPr>
        <w:t xml:space="preserve"> Kon</w:t>
      </w:r>
      <w:r w:rsidRPr="00F73201">
        <w:rPr>
          <w:rFonts w:ascii="Arial" w:hAnsi="Arial" w:cs="Arial"/>
          <w:sz w:val="20"/>
        </w:rPr>
        <w:t>ferenz (Kriterien zur Vorstellung, An</w:t>
      </w:r>
      <w:r w:rsidR="006E0804" w:rsidRPr="00F73201">
        <w:rPr>
          <w:rFonts w:ascii="Arial" w:hAnsi="Arial" w:cs="Arial"/>
          <w:sz w:val="20"/>
        </w:rPr>
        <w:t xml:space="preserve">meldung, Ablauf, Dokumentation). Aufgabe der interdisziplinären </w:t>
      </w:r>
      <w:proofErr w:type="spellStart"/>
      <w:r w:rsidR="006E0804" w:rsidRPr="00F73201">
        <w:rPr>
          <w:rFonts w:ascii="Arial" w:hAnsi="Arial" w:cs="Arial"/>
          <w:sz w:val="20"/>
        </w:rPr>
        <w:t>thoraxonkologischen</w:t>
      </w:r>
      <w:proofErr w:type="spellEnd"/>
      <w:r w:rsidR="006E0804" w:rsidRPr="00F73201">
        <w:rPr>
          <w:rFonts w:ascii="Arial" w:hAnsi="Arial" w:cs="Arial"/>
          <w:sz w:val="20"/>
        </w:rPr>
        <w:t xml:space="preserve"> Konferenz ist die kritische Abwägung differentialtherapeutischer Entscheidungen. Das Konferenzvotum ist die Basis der ärztlichen Therapieempfehlung und der </w:t>
      </w:r>
      <w:r w:rsidR="000B6AA1">
        <w:rPr>
          <w:rFonts w:ascii="Arial" w:hAnsi="Arial" w:cs="Arial"/>
          <w:sz w:val="20"/>
        </w:rPr>
        <w:t>u</w:t>
      </w:r>
      <w:r w:rsidR="000B6AA1" w:rsidRPr="00F73201">
        <w:rPr>
          <w:rFonts w:ascii="Arial" w:hAnsi="Arial" w:cs="Arial"/>
          <w:sz w:val="20"/>
        </w:rPr>
        <w:t xml:space="preserve">mfassenden </w:t>
      </w:r>
      <w:r w:rsidR="006E0804" w:rsidRPr="00F73201">
        <w:rPr>
          <w:rFonts w:ascii="Arial" w:hAnsi="Arial" w:cs="Arial"/>
          <w:sz w:val="20"/>
        </w:rPr>
        <w:t xml:space="preserve">Information des Patienten. </w:t>
      </w:r>
      <w:r w:rsidRPr="00F73201">
        <w:rPr>
          <w:rFonts w:ascii="Arial" w:hAnsi="Arial" w:cs="Arial"/>
          <w:sz w:val="20"/>
        </w:rPr>
        <w:t xml:space="preserve">Abweichungen von diesen </w:t>
      </w:r>
      <w:r w:rsidR="006E0804" w:rsidRPr="00F73201">
        <w:rPr>
          <w:rFonts w:ascii="Arial" w:hAnsi="Arial" w:cs="Arial"/>
          <w:sz w:val="20"/>
        </w:rPr>
        <w:t>Behandlungsempfehlungen</w:t>
      </w:r>
      <w:r w:rsidRPr="00F73201">
        <w:rPr>
          <w:rFonts w:ascii="Arial" w:hAnsi="Arial" w:cs="Arial"/>
          <w:sz w:val="20"/>
        </w:rPr>
        <w:t xml:space="preserve"> (z.B. aufgrund des Patientenwillens) werden in der Tumorkonferenz erneut vorgestellt und in adäquater Form dokumentiert.</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verpflichten sich, die Tumordokumentation aktiv zu unterstützen und entsprechende Unterlagen, z.B. Arztbriefe oder Nachsorgeberichte zeitgerecht zur Verfügung zu stellen.</w:t>
      </w:r>
    </w:p>
    <w:p w:rsidR="00B25791" w:rsidRPr="00F73201" w:rsidRDefault="00B25791" w:rsidP="00B25791">
      <w:pPr>
        <w:pStyle w:val="Default"/>
        <w:spacing w:line="276" w:lineRule="auto"/>
        <w:ind w:left="426" w:hanging="426"/>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geben die Zustimmung, dass die externen Sachverständigen, welche die Zentren begutachten, die Einhaltung der Vorgabe in Form einer Dokumenten- / Aktenprüfung und Vorort-Begehung vornehmen dürfen. Dies findet nach einer vorherigen Anmeldung statt. Für diese Audits werden die erforderlichen Ansprechpartner genannt sowie Dokumente und Aufzeichnungen zur Verfügung gestellt. Diese Zustimmung gilt auch für interne Audits.</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verpflichten sich, die für sie relevanten Teile der Anforderungskataloge der Deutschen Krebsgesellschaft einschließlich entsprechender Kennzahlen zur Verfügung zu stellen und jährlich zu aktualisieren. Die Fristen für die Einreichung / Aktualisierung der Erhebungsbögen sind durch das Zertifizierungssystem vorgegeben.</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sind grundsätzlich berechtigt, an Veranstaltungen der Organzentren teilzunehmen bzw. diese mitzugestalten und werden hierzu schriftlich eingeladen.</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Bei definierten interdisziplinären Pflichtveranstaltungen (Qualitätszirkel, Morbiditäts- / Mortalitätskonferenzen) kann gemäß den definierten Zertifizierungsanforderungen eine Teilnahmepflicht für einzelne Funktionen bestehen. Entsprechend den aktuell gültigen Anforderungen verpflichten sich die Mitglieder zur Teilnahme an diesen Veranstaltungen.</w:t>
      </w:r>
    </w:p>
    <w:p w:rsidR="00B25791" w:rsidRPr="00F73201" w:rsidRDefault="00B25791" w:rsidP="00B25791">
      <w:pPr>
        <w:pStyle w:val="Default"/>
        <w:spacing w:line="276" w:lineRule="auto"/>
        <w:ind w:left="567" w:hanging="567"/>
        <w:rPr>
          <w:rFonts w:ascii="Arial" w:hAnsi="Arial" w:cs="Arial"/>
          <w:sz w:val="20"/>
        </w:rPr>
      </w:pPr>
    </w:p>
    <w:p w:rsidR="00B25791" w:rsidRPr="00F73201" w:rsidRDefault="00B25791" w:rsidP="00B25791">
      <w:pPr>
        <w:pStyle w:val="Default"/>
        <w:numPr>
          <w:ilvl w:val="0"/>
          <w:numId w:val="18"/>
        </w:numPr>
        <w:suppressAutoHyphens/>
        <w:autoSpaceDE w:val="0"/>
        <w:autoSpaceDN w:val="0"/>
        <w:spacing w:line="276" w:lineRule="auto"/>
        <w:ind w:left="567" w:hanging="567"/>
        <w:textAlignment w:val="baseline"/>
        <w:rPr>
          <w:rFonts w:ascii="Arial" w:hAnsi="Arial" w:cs="Arial"/>
          <w:sz w:val="20"/>
        </w:rPr>
      </w:pPr>
      <w:r w:rsidRPr="00F73201">
        <w:rPr>
          <w:rFonts w:ascii="Arial" w:hAnsi="Arial" w:cs="Arial"/>
          <w:sz w:val="20"/>
        </w:rPr>
        <w:t>Die Mitglieder sind einverstanden, öffentlich als Teil des</w:t>
      </w:r>
      <w:r w:rsidR="0062370F" w:rsidRPr="00F73201">
        <w:rPr>
          <w:rFonts w:ascii="Arial" w:hAnsi="Arial" w:cs="Arial"/>
          <w:sz w:val="20"/>
        </w:rPr>
        <w:t xml:space="preserve"> </w:t>
      </w:r>
      <w:r w:rsidR="0062370F" w:rsidRPr="00F73201">
        <w:rPr>
          <w:rFonts w:ascii="Arial" w:hAnsi="Arial" w:cs="Arial"/>
          <w:bCs/>
          <w:sz w:val="20"/>
        </w:rPr>
        <w:t xml:space="preserve">Universitätsmedizinisches Centrum für Tumorerkrankungen Gießen – UCTG </w:t>
      </w:r>
      <w:r w:rsidRPr="00F73201">
        <w:rPr>
          <w:rFonts w:ascii="Arial" w:hAnsi="Arial" w:cs="Arial"/>
          <w:sz w:val="20"/>
        </w:rPr>
        <w:t>und der Teileinheiten ausgewiesen zu werden (z.B. Homepage oder Flyer). Ansprechpartner werden namentlich unter Angabe der Kontaktdaten (</w:t>
      </w:r>
      <w:r w:rsidR="00F01F44">
        <w:rPr>
          <w:rFonts w:ascii="Arial" w:hAnsi="Arial" w:cs="Arial"/>
          <w:sz w:val="20"/>
        </w:rPr>
        <w:t>E</w:t>
      </w:r>
      <w:r w:rsidRPr="00F73201">
        <w:rPr>
          <w:rFonts w:ascii="Arial" w:hAnsi="Arial" w:cs="Arial"/>
          <w:sz w:val="20"/>
        </w:rPr>
        <w:t>-</w:t>
      </w:r>
      <w:r w:rsidR="00F01F44">
        <w:rPr>
          <w:rFonts w:ascii="Arial" w:hAnsi="Arial" w:cs="Arial"/>
          <w:sz w:val="20"/>
        </w:rPr>
        <w:t>M</w:t>
      </w:r>
      <w:r w:rsidRPr="00F73201">
        <w:rPr>
          <w:rFonts w:ascii="Arial" w:hAnsi="Arial" w:cs="Arial"/>
          <w:sz w:val="20"/>
        </w:rPr>
        <w:t>ail, Telefon</w:t>
      </w:r>
      <w:r w:rsidR="00BD1731">
        <w:rPr>
          <w:rFonts w:ascii="Arial" w:hAnsi="Arial" w:cs="Arial"/>
          <w:sz w:val="20"/>
        </w:rPr>
        <w:t xml:space="preserve">, </w:t>
      </w:r>
      <w:r w:rsidR="001E58EE">
        <w:rPr>
          <w:rFonts w:ascii="Arial" w:hAnsi="Arial" w:cs="Arial"/>
          <w:sz w:val="20"/>
        </w:rPr>
        <w:t>Homepage www.lungenkrebszentrum-mittelhessen.de</w:t>
      </w:r>
      <w:r w:rsidRPr="00F73201">
        <w:rPr>
          <w:rFonts w:ascii="Arial" w:hAnsi="Arial" w:cs="Arial"/>
          <w:sz w:val="20"/>
        </w:rPr>
        <w:t>) genannt.</w:t>
      </w:r>
      <w:r w:rsidR="00BD1731">
        <w:rPr>
          <w:rFonts w:ascii="Arial" w:hAnsi="Arial" w:cs="Arial"/>
          <w:sz w:val="20"/>
        </w:rPr>
        <w:t xml:space="preserve"> Die Darstellung wird in jedem Einzelfall vor Veröffentlichung mit den Mitgliedern abgestimmt.</w:t>
      </w:r>
    </w:p>
    <w:p w:rsidR="00B25791" w:rsidRPr="00F73201" w:rsidRDefault="00B25791" w:rsidP="00B25791">
      <w:pPr>
        <w:pStyle w:val="Default"/>
        <w:spacing w:line="276" w:lineRule="auto"/>
        <w:rPr>
          <w:rFonts w:ascii="Arial" w:hAnsi="Arial" w:cs="Arial"/>
          <w:sz w:val="20"/>
        </w:rPr>
      </w:pPr>
    </w:p>
    <w:p w:rsidR="0062370F" w:rsidRPr="00F73201" w:rsidRDefault="0062370F" w:rsidP="00B25791">
      <w:pPr>
        <w:pStyle w:val="Default"/>
        <w:spacing w:line="276" w:lineRule="auto"/>
        <w:ind w:left="567" w:hanging="567"/>
        <w:rPr>
          <w:rFonts w:ascii="Arial" w:hAnsi="Arial" w:cs="Arial"/>
          <w:b/>
          <w:bCs/>
          <w:sz w:val="20"/>
        </w:rPr>
      </w:pPr>
    </w:p>
    <w:p w:rsidR="0062370F" w:rsidRPr="00F73201" w:rsidRDefault="0062370F" w:rsidP="00B25791">
      <w:pPr>
        <w:pStyle w:val="Default"/>
        <w:spacing w:line="276" w:lineRule="auto"/>
        <w:ind w:left="567" w:hanging="567"/>
        <w:rPr>
          <w:rFonts w:ascii="Arial" w:hAnsi="Arial" w:cs="Arial"/>
          <w:b/>
          <w:bCs/>
          <w:sz w:val="20"/>
        </w:rPr>
      </w:pP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t>7.</w:t>
      </w:r>
      <w:r w:rsidRPr="00F73201">
        <w:rPr>
          <w:rFonts w:ascii="Arial" w:hAnsi="Arial" w:cs="Arial"/>
          <w:b/>
          <w:bCs/>
          <w:sz w:val="20"/>
        </w:rPr>
        <w:tab/>
        <w:t>Geschäftsstelle des Lungenkrebszentrum Mittelhessen</w:t>
      </w:r>
    </w:p>
    <w:p w:rsidR="00B25791" w:rsidRPr="00F73201" w:rsidRDefault="00B25791" w:rsidP="00B25791">
      <w:pPr>
        <w:spacing w:line="276" w:lineRule="auto"/>
        <w:rPr>
          <w:rFonts w:ascii="Arial" w:hAnsi="Arial" w:cs="Arial"/>
          <w:sz w:val="20"/>
        </w:rPr>
      </w:pPr>
    </w:p>
    <w:p w:rsidR="00B25791" w:rsidRPr="00F73201" w:rsidRDefault="00B25791" w:rsidP="00B25791">
      <w:pPr>
        <w:numPr>
          <w:ilvl w:val="0"/>
          <w:numId w:val="24"/>
        </w:numPr>
        <w:autoSpaceDN w:val="0"/>
        <w:spacing w:line="276" w:lineRule="auto"/>
        <w:ind w:left="567" w:hanging="567"/>
        <w:jc w:val="left"/>
        <w:textAlignment w:val="baseline"/>
        <w:rPr>
          <w:rFonts w:ascii="Arial" w:hAnsi="Arial" w:cs="Arial"/>
          <w:sz w:val="20"/>
        </w:rPr>
      </w:pPr>
      <w:r w:rsidRPr="00F73201">
        <w:rPr>
          <w:rFonts w:ascii="Arial" w:hAnsi="Arial" w:cs="Arial"/>
          <w:sz w:val="20"/>
        </w:rPr>
        <w:t>Das Zentrum wird nach Außen durch eine Geschäftsstelle vertreten und verfügt über einen entspr</w:t>
      </w:r>
      <w:r w:rsidRPr="00F73201">
        <w:rPr>
          <w:rFonts w:ascii="Arial" w:hAnsi="Arial" w:cs="Arial"/>
          <w:sz w:val="20"/>
        </w:rPr>
        <w:t>e</w:t>
      </w:r>
      <w:r w:rsidRPr="00F73201">
        <w:rPr>
          <w:rFonts w:ascii="Arial" w:hAnsi="Arial" w:cs="Arial"/>
          <w:sz w:val="20"/>
        </w:rPr>
        <w:t>chenden Internetauftritt.</w:t>
      </w:r>
    </w:p>
    <w:p w:rsidR="00B25791" w:rsidRPr="00F73201" w:rsidRDefault="00B25791" w:rsidP="00B25791">
      <w:pPr>
        <w:spacing w:line="276" w:lineRule="auto"/>
        <w:rPr>
          <w:rFonts w:ascii="Arial" w:hAnsi="Arial" w:cs="Arial"/>
          <w:sz w:val="20"/>
        </w:rPr>
      </w:pPr>
    </w:p>
    <w:p w:rsidR="00E410D2" w:rsidRDefault="00B25791" w:rsidP="00B25791">
      <w:pPr>
        <w:numPr>
          <w:ilvl w:val="0"/>
          <w:numId w:val="24"/>
        </w:numPr>
        <w:autoSpaceDN w:val="0"/>
        <w:spacing w:line="276" w:lineRule="auto"/>
        <w:ind w:left="567" w:hanging="567"/>
        <w:jc w:val="left"/>
        <w:textAlignment w:val="baseline"/>
        <w:rPr>
          <w:rFonts w:ascii="Arial" w:hAnsi="Arial" w:cs="Arial"/>
          <w:color w:val="000000"/>
          <w:sz w:val="20"/>
        </w:rPr>
      </w:pPr>
      <w:r w:rsidRPr="00F73201">
        <w:rPr>
          <w:rFonts w:ascii="Arial" w:hAnsi="Arial" w:cs="Arial"/>
          <w:sz w:val="20"/>
        </w:rPr>
        <w:t xml:space="preserve">Die </w:t>
      </w:r>
      <w:r w:rsidRPr="00F73201">
        <w:rPr>
          <w:rFonts w:ascii="Arial" w:hAnsi="Arial" w:cs="Arial"/>
          <w:color w:val="000000"/>
          <w:sz w:val="20"/>
        </w:rPr>
        <w:t xml:space="preserve">Geschäftsstelle ist </w:t>
      </w:r>
      <w:r w:rsidR="001C5FB7">
        <w:rPr>
          <w:rFonts w:ascii="Arial" w:hAnsi="Arial" w:cs="Arial"/>
          <w:color w:val="000000"/>
          <w:sz w:val="20"/>
        </w:rPr>
        <w:t xml:space="preserve">immer </w:t>
      </w:r>
      <w:r w:rsidRPr="00F73201">
        <w:rPr>
          <w:rFonts w:ascii="Arial" w:hAnsi="Arial" w:cs="Arial"/>
          <w:color w:val="000000"/>
          <w:sz w:val="20"/>
        </w:rPr>
        <w:t>beim Leiter de</w:t>
      </w:r>
      <w:r w:rsidR="00F67962">
        <w:rPr>
          <w:rFonts w:ascii="Arial" w:hAnsi="Arial" w:cs="Arial"/>
          <w:color w:val="000000"/>
          <w:sz w:val="20"/>
        </w:rPr>
        <w:t>s</w:t>
      </w:r>
      <w:r w:rsidRPr="00F73201">
        <w:rPr>
          <w:rFonts w:ascii="Arial" w:hAnsi="Arial" w:cs="Arial"/>
          <w:color w:val="000000"/>
          <w:sz w:val="20"/>
        </w:rPr>
        <w:t xml:space="preserve"> Zentrums lokalisiert. </w:t>
      </w:r>
      <w:r w:rsidRPr="00F73201">
        <w:rPr>
          <w:rFonts w:ascii="Arial" w:hAnsi="Arial" w:cs="Arial"/>
          <w:sz w:val="20"/>
        </w:rPr>
        <w:br/>
      </w:r>
    </w:p>
    <w:p w:rsidR="00B25791" w:rsidRPr="00F73201" w:rsidRDefault="00B25791" w:rsidP="00E410D2">
      <w:pPr>
        <w:autoSpaceDN w:val="0"/>
        <w:spacing w:line="276" w:lineRule="auto"/>
        <w:ind w:left="567"/>
        <w:jc w:val="left"/>
        <w:textAlignment w:val="baseline"/>
        <w:rPr>
          <w:rFonts w:ascii="Arial" w:hAnsi="Arial" w:cs="Arial"/>
          <w:color w:val="000000"/>
          <w:sz w:val="20"/>
        </w:rPr>
      </w:pPr>
      <w:r w:rsidRPr="00F73201">
        <w:rPr>
          <w:rFonts w:ascii="Arial" w:hAnsi="Arial" w:cs="Arial"/>
          <w:color w:val="000000"/>
          <w:sz w:val="20"/>
        </w:rPr>
        <w:t>Prof. Dr. Dr. Friedrich Grimminger</w:t>
      </w:r>
      <w:r w:rsidRPr="00F73201">
        <w:rPr>
          <w:rFonts w:ascii="Arial" w:hAnsi="Arial" w:cs="Arial"/>
          <w:color w:val="000000"/>
          <w:sz w:val="20"/>
        </w:rPr>
        <w:br/>
        <w:t>Medizinische Klinik IV und V</w:t>
      </w:r>
      <w:r w:rsidRPr="00F73201">
        <w:rPr>
          <w:rFonts w:ascii="Arial" w:hAnsi="Arial" w:cs="Arial"/>
          <w:color w:val="000000"/>
          <w:sz w:val="20"/>
        </w:rPr>
        <w:br/>
        <w:t>Klinikstr.</w:t>
      </w:r>
      <w:r w:rsidR="00F01F44">
        <w:rPr>
          <w:rFonts w:ascii="Arial" w:hAnsi="Arial" w:cs="Arial"/>
          <w:color w:val="000000"/>
          <w:sz w:val="20"/>
        </w:rPr>
        <w:t xml:space="preserve"> </w:t>
      </w:r>
      <w:r w:rsidRPr="00F73201">
        <w:rPr>
          <w:rFonts w:ascii="Arial" w:hAnsi="Arial" w:cs="Arial"/>
          <w:color w:val="000000"/>
          <w:sz w:val="20"/>
        </w:rPr>
        <w:t>33</w:t>
      </w:r>
      <w:r w:rsidRPr="00F73201">
        <w:rPr>
          <w:rFonts w:ascii="Arial" w:hAnsi="Arial" w:cs="Arial"/>
          <w:color w:val="000000"/>
          <w:sz w:val="20"/>
        </w:rPr>
        <w:br/>
        <w:t>35392 Gießen</w:t>
      </w:r>
    </w:p>
    <w:p w:rsidR="00B25791" w:rsidRPr="00F73201" w:rsidRDefault="00B25791" w:rsidP="00B25791">
      <w:pPr>
        <w:spacing w:line="276" w:lineRule="auto"/>
        <w:ind w:left="567" w:hanging="567"/>
        <w:rPr>
          <w:rFonts w:ascii="Arial" w:hAnsi="Arial" w:cs="Arial"/>
          <w:sz w:val="20"/>
        </w:rPr>
      </w:pPr>
    </w:p>
    <w:p w:rsidR="00B25791" w:rsidRPr="00F73201" w:rsidRDefault="00B25791" w:rsidP="00B25791">
      <w:pPr>
        <w:numPr>
          <w:ilvl w:val="0"/>
          <w:numId w:val="19"/>
        </w:numPr>
        <w:autoSpaceDN w:val="0"/>
        <w:spacing w:line="276" w:lineRule="auto"/>
        <w:ind w:left="567" w:hanging="567"/>
        <w:jc w:val="left"/>
        <w:textAlignment w:val="baseline"/>
        <w:rPr>
          <w:rFonts w:ascii="Arial" w:hAnsi="Arial" w:cs="Arial"/>
          <w:sz w:val="20"/>
        </w:rPr>
      </w:pPr>
      <w:r w:rsidRPr="00F73201">
        <w:rPr>
          <w:rFonts w:ascii="Arial" w:hAnsi="Arial" w:cs="Arial"/>
          <w:sz w:val="20"/>
        </w:rPr>
        <w:t>Die Leitung der Geschäftsstelle erfolgt immer durch den Leiter des Zentrums.</w:t>
      </w:r>
    </w:p>
    <w:p w:rsidR="0062370F" w:rsidRPr="00F73201" w:rsidRDefault="0062370F">
      <w:pPr>
        <w:jc w:val="left"/>
        <w:rPr>
          <w:rFonts w:ascii="Arial" w:hAnsi="Arial" w:cs="Arial"/>
          <w:sz w:val="20"/>
        </w:rPr>
      </w:pPr>
      <w:r w:rsidRPr="00F73201">
        <w:rPr>
          <w:rFonts w:ascii="Arial" w:hAnsi="Arial" w:cs="Arial"/>
          <w:sz w:val="20"/>
        </w:rPr>
        <w:br w:type="page"/>
      </w: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lastRenderedPageBreak/>
        <w:t>8.</w:t>
      </w:r>
      <w:r w:rsidRPr="00F73201">
        <w:rPr>
          <w:rFonts w:ascii="Arial" w:hAnsi="Arial" w:cs="Arial"/>
          <w:b/>
          <w:bCs/>
          <w:sz w:val="20"/>
        </w:rPr>
        <w:tab/>
        <w:t>Leitung des Lungenkrebszentrum Mittelhessen</w:t>
      </w:r>
    </w:p>
    <w:p w:rsidR="00B25791" w:rsidRPr="00F73201" w:rsidRDefault="00B25791" w:rsidP="00B25791">
      <w:pPr>
        <w:pStyle w:val="Default"/>
        <w:spacing w:line="276" w:lineRule="auto"/>
        <w:ind w:left="567" w:hanging="567"/>
        <w:rPr>
          <w:rFonts w:ascii="Arial" w:hAnsi="Arial" w:cs="Arial"/>
          <w:b/>
          <w:bCs/>
          <w:sz w:val="20"/>
        </w:rPr>
      </w:pPr>
    </w:p>
    <w:p w:rsidR="00B25791" w:rsidRPr="00E410D2"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E410D2">
        <w:rPr>
          <w:rFonts w:ascii="Arial" w:hAnsi="Arial" w:cs="Arial"/>
          <w:sz w:val="20"/>
        </w:rPr>
        <w:t>Die Leitung des Zentrums wird durch das Leitungsteam im Rahmen der regelmäßig stattfindenden Le</w:t>
      </w:r>
      <w:r w:rsidRPr="00E410D2">
        <w:rPr>
          <w:rFonts w:ascii="Arial" w:hAnsi="Arial" w:cs="Arial"/>
          <w:sz w:val="20"/>
        </w:rPr>
        <w:t>i</w:t>
      </w:r>
      <w:r w:rsidRPr="00E410D2">
        <w:rPr>
          <w:rFonts w:ascii="Arial" w:hAnsi="Arial" w:cs="Arial"/>
          <w:sz w:val="20"/>
        </w:rPr>
        <w:t>tungssitzungen</w:t>
      </w:r>
      <w:r w:rsidR="000252EE" w:rsidRPr="00E410D2">
        <w:rPr>
          <w:rFonts w:ascii="Arial" w:hAnsi="Arial" w:cs="Arial"/>
          <w:sz w:val="20"/>
        </w:rPr>
        <w:t xml:space="preserve"> aus den unten genannten Akteuren </w:t>
      </w:r>
      <w:r w:rsidRPr="00E410D2">
        <w:rPr>
          <w:rFonts w:ascii="Arial" w:hAnsi="Arial" w:cs="Arial"/>
          <w:sz w:val="20"/>
        </w:rPr>
        <w:t>festgelegt.</w:t>
      </w:r>
    </w:p>
    <w:p w:rsidR="00B25791" w:rsidRPr="00E410D2" w:rsidRDefault="00B25791" w:rsidP="00B25791">
      <w:pPr>
        <w:spacing w:line="276" w:lineRule="auto"/>
        <w:rPr>
          <w:rFonts w:ascii="Arial" w:hAnsi="Arial" w:cs="Arial"/>
          <w:sz w:val="20"/>
        </w:rPr>
      </w:pPr>
    </w:p>
    <w:p w:rsidR="00B25791" w:rsidRPr="000B273A" w:rsidRDefault="00B25791" w:rsidP="00B25791">
      <w:pPr>
        <w:numPr>
          <w:ilvl w:val="0"/>
          <w:numId w:val="17"/>
        </w:numPr>
        <w:tabs>
          <w:tab w:val="left" w:pos="567"/>
        </w:tabs>
        <w:autoSpaceDN w:val="0"/>
        <w:spacing w:line="276" w:lineRule="auto"/>
        <w:ind w:left="567" w:hanging="567"/>
        <w:jc w:val="left"/>
        <w:textAlignment w:val="baseline"/>
        <w:rPr>
          <w:rFonts w:ascii="Arial" w:hAnsi="Arial" w:cs="Arial"/>
          <w:sz w:val="20"/>
        </w:rPr>
      </w:pPr>
      <w:r w:rsidRPr="000B273A">
        <w:rPr>
          <w:rFonts w:ascii="Arial" w:hAnsi="Arial" w:cs="Arial"/>
          <w:sz w:val="20"/>
        </w:rPr>
        <w:t>Aktuell benannte Akteure im Leitungsteam mit Stimmrecht</w:t>
      </w:r>
    </w:p>
    <w:p w:rsidR="001D327E" w:rsidRPr="000B273A" w:rsidRDefault="00F24F16" w:rsidP="001D327E">
      <w:pPr>
        <w:pStyle w:val="Listenabsatz"/>
        <w:numPr>
          <w:ilvl w:val="0"/>
          <w:numId w:val="36"/>
        </w:numPr>
        <w:tabs>
          <w:tab w:val="left" w:pos="993"/>
        </w:tabs>
        <w:spacing w:line="276" w:lineRule="auto"/>
        <w:rPr>
          <w:rFonts w:ascii="Arial" w:hAnsi="Arial" w:cs="Arial"/>
          <w:color w:val="auto"/>
        </w:rPr>
      </w:pPr>
      <w:r w:rsidRPr="000B273A">
        <w:rPr>
          <w:rFonts w:ascii="Arial" w:hAnsi="Arial" w:cs="Arial"/>
          <w:color w:val="auto"/>
        </w:rPr>
        <w:t>Standortleitung internistische Onkologie Gie</w:t>
      </w:r>
      <w:r w:rsidR="001D327E" w:rsidRPr="000B273A">
        <w:rPr>
          <w:rFonts w:ascii="Arial" w:hAnsi="Arial" w:cs="Arial"/>
          <w:color w:val="auto"/>
        </w:rPr>
        <w:t>ß</w:t>
      </w:r>
      <w:r w:rsidRPr="000B273A">
        <w:rPr>
          <w:rFonts w:ascii="Arial" w:hAnsi="Arial" w:cs="Arial"/>
          <w:color w:val="auto"/>
        </w:rPr>
        <w:t>en</w:t>
      </w:r>
      <w:r w:rsidR="001D327E" w:rsidRPr="000B273A">
        <w:rPr>
          <w:rFonts w:ascii="Arial" w:hAnsi="Arial" w:cs="Arial"/>
          <w:color w:val="auto"/>
        </w:rPr>
        <w:t>, Standortleitung Thoraxchirurg</w:t>
      </w:r>
      <w:r w:rsidR="00EE61F8" w:rsidRPr="000B273A">
        <w:rPr>
          <w:rFonts w:ascii="Arial" w:hAnsi="Arial" w:cs="Arial"/>
          <w:color w:val="auto"/>
        </w:rPr>
        <w:t>i</w:t>
      </w:r>
      <w:r w:rsidR="001D327E" w:rsidRPr="000B273A">
        <w:rPr>
          <w:rFonts w:ascii="Arial" w:hAnsi="Arial" w:cs="Arial"/>
          <w:color w:val="auto"/>
        </w:rPr>
        <w:t>e Gi</w:t>
      </w:r>
      <w:r w:rsidR="00EE61F8" w:rsidRPr="000B273A">
        <w:rPr>
          <w:rFonts w:ascii="Arial" w:hAnsi="Arial" w:cs="Arial"/>
          <w:color w:val="auto"/>
        </w:rPr>
        <w:t>eßen,</w:t>
      </w:r>
      <w:r w:rsidR="001D327E" w:rsidRPr="000B273A">
        <w:rPr>
          <w:rFonts w:ascii="Arial" w:hAnsi="Arial" w:cs="Arial"/>
          <w:color w:val="auto"/>
        </w:rPr>
        <w:t xml:space="preserve"> Standortleitung Thoraxchirurgie Bad Nauheim, </w:t>
      </w:r>
      <w:r w:rsidR="00EE61F8" w:rsidRPr="000B273A">
        <w:rPr>
          <w:rFonts w:ascii="Arial" w:hAnsi="Arial" w:cs="Arial"/>
          <w:color w:val="auto"/>
        </w:rPr>
        <w:t xml:space="preserve">Standortleitung Pneumologie </w:t>
      </w:r>
      <w:proofErr w:type="spellStart"/>
      <w:r w:rsidR="00E410D2" w:rsidRPr="000B273A">
        <w:rPr>
          <w:rFonts w:ascii="Arial" w:hAnsi="Arial" w:cs="Arial"/>
          <w:color w:val="auto"/>
        </w:rPr>
        <w:t>Greifenstein</w:t>
      </w:r>
      <w:proofErr w:type="spellEnd"/>
    </w:p>
    <w:p w:rsidR="001D327E" w:rsidRPr="000B273A" w:rsidRDefault="001D327E" w:rsidP="001D327E">
      <w:pPr>
        <w:pStyle w:val="Listenabsatz"/>
        <w:numPr>
          <w:ilvl w:val="0"/>
          <w:numId w:val="36"/>
        </w:numPr>
        <w:tabs>
          <w:tab w:val="left" w:pos="993"/>
        </w:tabs>
        <w:spacing w:line="276" w:lineRule="auto"/>
        <w:rPr>
          <w:rFonts w:ascii="Arial" w:hAnsi="Arial" w:cs="Arial"/>
          <w:color w:val="auto"/>
        </w:rPr>
      </w:pPr>
      <w:r w:rsidRPr="000B273A">
        <w:rPr>
          <w:rFonts w:ascii="Arial" w:hAnsi="Arial" w:cs="Arial"/>
          <w:color w:val="auto"/>
        </w:rPr>
        <w:t xml:space="preserve">Standort-Koordinator Gießen, </w:t>
      </w:r>
      <w:r w:rsidR="00EE61F8" w:rsidRPr="000B273A">
        <w:rPr>
          <w:rFonts w:ascii="Arial" w:hAnsi="Arial" w:cs="Arial"/>
          <w:color w:val="auto"/>
        </w:rPr>
        <w:t xml:space="preserve">Standort-Koordinator Bad Nauheim, </w:t>
      </w:r>
      <w:r w:rsidRPr="000B273A">
        <w:rPr>
          <w:rFonts w:ascii="Arial" w:hAnsi="Arial" w:cs="Arial"/>
          <w:color w:val="auto"/>
        </w:rPr>
        <w:t xml:space="preserve">Standort-Koordinator </w:t>
      </w:r>
      <w:proofErr w:type="spellStart"/>
      <w:r w:rsidR="00E410D2" w:rsidRPr="000B273A">
        <w:rPr>
          <w:rFonts w:ascii="Arial" w:hAnsi="Arial" w:cs="Arial"/>
          <w:color w:val="auto"/>
        </w:rPr>
        <w:t>Greife</w:t>
      </w:r>
      <w:r w:rsidR="00E410D2" w:rsidRPr="000B273A">
        <w:rPr>
          <w:rFonts w:ascii="Arial" w:hAnsi="Arial" w:cs="Arial"/>
          <w:color w:val="auto"/>
        </w:rPr>
        <w:t>n</w:t>
      </w:r>
      <w:r w:rsidR="00E410D2" w:rsidRPr="000B273A">
        <w:rPr>
          <w:rFonts w:ascii="Arial" w:hAnsi="Arial" w:cs="Arial"/>
          <w:color w:val="auto"/>
        </w:rPr>
        <w:t>stein</w:t>
      </w:r>
      <w:proofErr w:type="spellEnd"/>
      <w:r w:rsidR="00EE61F8" w:rsidRPr="000B273A">
        <w:rPr>
          <w:rFonts w:ascii="Arial" w:hAnsi="Arial" w:cs="Arial"/>
          <w:color w:val="auto"/>
        </w:rPr>
        <w:t xml:space="preserve"> (Aufgabenbeschreibung Koordinatoren siehe Anhang)</w:t>
      </w:r>
    </w:p>
    <w:p w:rsidR="001D327E" w:rsidRPr="000B273A" w:rsidRDefault="001D327E" w:rsidP="001D327E">
      <w:pPr>
        <w:pStyle w:val="Listenabsatz"/>
        <w:numPr>
          <w:ilvl w:val="0"/>
          <w:numId w:val="36"/>
        </w:numPr>
        <w:tabs>
          <w:tab w:val="left" w:pos="993"/>
        </w:tabs>
        <w:spacing w:line="276" w:lineRule="auto"/>
        <w:rPr>
          <w:rFonts w:ascii="Arial" w:hAnsi="Arial" w:cs="Arial"/>
          <w:color w:val="auto"/>
        </w:rPr>
      </w:pPr>
      <w:r w:rsidRPr="000B273A">
        <w:rPr>
          <w:rFonts w:ascii="Arial" w:hAnsi="Arial" w:cs="Arial"/>
          <w:color w:val="auto"/>
        </w:rPr>
        <w:t>Leiter des Zentrums (Aufgabenbeschreibung siehe Anhang)</w:t>
      </w:r>
      <w:r w:rsidR="00EE61F8" w:rsidRPr="000B273A">
        <w:rPr>
          <w:rFonts w:ascii="Arial" w:hAnsi="Arial" w:cs="Arial"/>
          <w:color w:val="auto"/>
        </w:rPr>
        <w:t>, bei Stimmengleichheit</w:t>
      </w:r>
      <w:r w:rsidR="00F52D89" w:rsidRPr="000B273A">
        <w:rPr>
          <w:rFonts w:ascii="Arial" w:hAnsi="Arial" w:cs="Arial"/>
          <w:color w:val="auto"/>
        </w:rPr>
        <w:t xml:space="preserve"> (vgl. (7))</w:t>
      </w:r>
    </w:p>
    <w:p w:rsidR="000252EE" w:rsidRPr="000B273A" w:rsidRDefault="000252EE" w:rsidP="001D327E">
      <w:pPr>
        <w:pStyle w:val="Listenabsatz"/>
        <w:numPr>
          <w:ilvl w:val="0"/>
          <w:numId w:val="36"/>
        </w:numPr>
        <w:tabs>
          <w:tab w:val="left" w:pos="993"/>
        </w:tabs>
        <w:spacing w:line="276" w:lineRule="auto"/>
        <w:rPr>
          <w:rFonts w:ascii="Arial" w:hAnsi="Arial" w:cs="Arial"/>
          <w:color w:val="auto"/>
        </w:rPr>
      </w:pPr>
      <w:r w:rsidRPr="000B273A">
        <w:rPr>
          <w:rFonts w:ascii="Arial" w:hAnsi="Arial" w:cs="Arial"/>
          <w:color w:val="auto"/>
        </w:rPr>
        <w:t>Jeder Akteur hat eine Stimme.</w:t>
      </w:r>
    </w:p>
    <w:p w:rsidR="000252EE" w:rsidRPr="000B273A" w:rsidRDefault="000252EE" w:rsidP="00B25791">
      <w:pPr>
        <w:tabs>
          <w:tab w:val="left" w:pos="993"/>
        </w:tabs>
        <w:spacing w:line="276" w:lineRule="auto"/>
        <w:ind w:left="567"/>
        <w:rPr>
          <w:rFonts w:ascii="Arial" w:hAnsi="Arial" w:cs="Arial"/>
          <w:sz w:val="20"/>
        </w:rPr>
      </w:pPr>
    </w:p>
    <w:p w:rsidR="00B25791" w:rsidRPr="000B273A" w:rsidRDefault="00B25791" w:rsidP="00B25791">
      <w:pPr>
        <w:tabs>
          <w:tab w:val="left" w:pos="993"/>
        </w:tabs>
        <w:spacing w:line="276" w:lineRule="auto"/>
        <w:ind w:left="567"/>
        <w:rPr>
          <w:rFonts w:ascii="Arial" w:hAnsi="Arial" w:cs="Arial"/>
          <w:sz w:val="20"/>
        </w:rPr>
      </w:pPr>
      <w:r w:rsidRPr="000B273A">
        <w:rPr>
          <w:rFonts w:ascii="Arial" w:hAnsi="Arial" w:cs="Arial"/>
          <w:sz w:val="20"/>
        </w:rPr>
        <w:t>Derzeitige</w:t>
      </w:r>
      <w:r w:rsidR="001D327E" w:rsidRPr="000B273A">
        <w:rPr>
          <w:rFonts w:ascii="Arial" w:hAnsi="Arial" w:cs="Arial"/>
          <w:sz w:val="20"/>
        </w:rPr>
        <w:t>s</w:t>
      </w:r>
      <w:r w:rsidRPr="000B273A">
        <w:rPr>
          <w:rFonts w:ascii="Arial" w:hAnsi="Arial" w:cs="Arial"/>
          <w:sz w:val="20"/>
        </w:rPr>
        <w:t xml:space="preserve"> </w:t>
      </w:r>
      <w:r w:rsidR="001D327E" w:rsidRPr="000B273A">
        <w:rPr>
          <w:rFonts w:ascii="Arial" w:hAnsi="Arial" w:cs="Arial"/>
          <w:sz w:val="20"/>
        </w:rPr>
        <w:t>Leitungsteam:</w:t>
      </w:r>
      <w:r w:rsidRPr="000B273A">
        <w:rPr>
          <w:rFonts w:ascii="Arial" w:hAnsi="Arial" w:cs="Arial"/>
          <w:sz w:val="20"/>
        </w:rPr>
        <w:t xml:space="preserve"> </w:t>
      </w:r>
    </w:p>
    <w:tbl>
      <w:tblPr>
        <w:tblW w:w="97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97"/>
        <w:gridCol w:w="2056"/>
        <w:gridCol w:w="1842"/>
        <w:gridCol w:w="1950"/>
      </w:tblGrid>
      <w:tr w:rsidR="000B273A" w:rsidRPr="000B273A" w:rsidTr="000B273A">
        <w:tc>
          <w:tcPr>
            <w:tcW w:w="1701" w:type="dxa"/>
            <w:shd w:val="clear" w:color="auto" w:fill="D9D9D9"/>
          </w:tcPr>
          <w:p w:rsidR="00B25791" w:rsidRPr="000B273A" w:rsidRDefault="00B25791" w:rsidP="00BD1731">
            <w:pPr>
              <w:tabs>
                <w:tab w:val="left" w:pos="993"/>
              </w:tabs>
              <w:spacing w:line="276" w:lineRule="auto"/>
              <w:rPr>
                <w:rFonts w:ascii="Arial" w:hAnsi="Arial" w:cs="Arial"/>
                <w:sz w:val="20"/>
              </w:rPr>
            </w:pPr>
          </w:p>
        </w:tc>
        <w:tc>
          <w:tcPr>
            <w:tcW w:w="2197" w:type="dxa"/>
            <w:shd w:val="clear" w:color="auto" w:fill="D9D9D9"/>
          </w:tcPr>
          <w:p w:rsidR="00B25791" w:rsidRPr="000B273A" w:rsidRDefault="00B25791" w:rsidP="0062370F">
            <w:pPr>
              <w:tabs>
                <w:tab w:val="left" w:pos="993"/>
              </w:tabs>
              <w:spacing w:line="276" w:lineRule="auto"/>
              <w:jc w:val="center"/>
              <w:rPr>
                <w:rFonts w:ascii="Arial" w:hAnsi="Arial" w:cs="Arial"/>
                <w:sz w:val="20"/>
              </w:rPr>
            </w:pPr>
            <w:r w:rsidRPr="000B273A">
              <w:rPr>
                <w:rFonts w:ascii="Arial" w:hAnsi="Arial" w:cs="Arial"/>
                <w:sz w:val="20"/>
              </w:rPr>
              <w:t>Lungenkrebszentrum Mittelhessen</w:t>
            </w:r>
          </w:p>
        </w:tc>
        <w:tc>
          <w:tcPr>
            <w:tcW w:w="2056" w:type="dxa"/>
            <w:shd w:val="clear" w:color="auto" w:fill="D9D9D9"/>
          </w:tcPr>
          <w:p w:rsidR="00B25791" w:rsidRPr="000B273A" w:rsidRDefault="00B25791" w:rsidP="00F67962">
            <w:pPr>
              <w:tabs>
                <w:tab w:val="left" w:pos="993"/>
              </w:tabs>
              <w:spacing w:line="276" w:lineRule="auto"/>
              <w:jc w:val="center"/>
              <w:rPr>
                <w:rFonts w:ascii="Arial" w:hAnsi="Arial" w:cs="Arial"/>
                <w:sz w:val="20"/>
              </w:rPr>
            </w:pPr>
            <w:r w:rsidRPr="000B273A">
              <w:rPr>
                <w:rFonts w:ascii="Arial" w:hAnsi="Arial" w:cs="Arial"/>
                <w:sz w:val="20"/>
              </w:rPr>
              <w:t>UK</w:t>
            </w:r>
            <w:r w:rsidR="00F67962" w:rsidRPr="000B273A">
              <w:rPr>
                <w:rFonts w:ascii="Arial" w:hAnsi="Arial" w:cs="Arial"/>
                <w:sz w:val="20"/>
              </w:rPr>
              <w:t>G</w:t>
            </w:r>
            <w:r w:rsidRPr="000B273A">
              <w:rPr>
                <w:rFonts w:ascii="Arial" w:hAnsi="Arial" w:cs="Arial"/>
                <w:sz w:val="20"/>
              </w:rPr>
              <w:t xml:space="preserve">M </w:t>
            </w:r>
            <w:r w:rsidR="00F67962" w:rsidRPr="000B273A">
              <w:rPr>
                <w:rFonts w:ascii="Arial" w:hAnsi="Arial" w:cs="Arial"/>
                <w:sz w:val="20"/>
              </w:rPr>
              <w:t>Gießen</w:t>
            </w:r>
          </w:p>
        </w:tc>
        <w:tc>
          <w:tcPr>
            <w:tcW w:w="1842" w:type="dxa"/>
            <w:shd w:val="clear" w:color="auto" w:fill="D9D9D9"/>
          </w:tcPr>
          <w:p w:rsidR="00B25791" w:rsidRPr="000B273A" w:rsidRDefault="00B25791" w:rsidP="0062370F">
            <w:pPr>
              <w:tabs>
                <w:tab w:val="left" w:pos="993"/>
              </w:tabs>
              <w:spacing w:line="276" w:lineRule="auto"/>
              <w:jc w:val="center"/>
              <w:rPr>
                <w:rFonts w:ascii="Arial" w:hAnsi="Arial" w:cs="Arial"/>
                <w:sz w:val="20"/>
              </w:rPr>
            </w:pPr>
            <w:r w:rsidRPr="000B273A">
              <w:rPr>
                <w:rFonts w:ascii="Arial" w:hAnsi="Arial" w:cs="Arial"/>
                <w:sz w:val="20"/>
              </w:rPr>
              <w:t>Pneumologische Klinik</w:t>
            </w:r>
            <w:r w:rsidR="0062370F" w:rsidRPr="000B273A">
              <w:rPr>
                <w:rFonts w:ascii="Arial" w:hAnsi="Arial" w:cs="Arial"/>
                <w:sz w:val="20"/>
              </w:rPr>
              <w:t xml:space="preserve"> </w:t>
            </w:r>
            <w:r w:rsidRPr="000B273A">
              <w:rPr>
                <w:rFonts w:ascii="Arial" w:hAnsi="Arial" w:cs="Arial"/>
                <w:sz w:val="20"/>
              </w:rPr>
              <w:t>Waldhof Elgershausen</w:t>
            </w:r>
          </w:p>
        </w:tc>
        <w:tc>
          <w:tcPr>
            <w:tcW w:w="1950" w:type="dxa"/>
            <w:shd w:val="clear" w:color="auto" w:fill="D9D9D9"/>
          </w:tcPr>
          <w:p w:rsidR="00B25791" w:rsidRPr="000B273A" w:rsidRDefault="00F67962" w:rsidP="00F67962">
            <w:pPr>
              <w:tabs>
                <w:tab w:val="left" w:pos="993"/>
              </w:tabs>
              <w:spacing w:line="276" w:lineRule="auto"/>
              <w:jc w:val="center"/>
              <w:rPr>
                <w:rFonts w:ascii="Arial" w:hAnsi="Arial" w:cs="Arial"/>
                <w:sz w:val="20"/>
              </w:rPr>
            </w:pPr>
            <w:r w:rsidRPr="000B273A">
              <w:rPr>
                <w:rFonts w:ascii="Arial" w:hAnsi="Arial" w:cs="Arial"/>
                <w:sz w:val="20"/>
              </w:rPr>
              <w:t>Kerckhoff-</w:t>
            </w:r>
            <w:r w:rsidR="00B25791" w:rsidRPr="000B273A">
              <w:rPr>
                <w:rFonts w:ascii="Arial" w:hAnsi="Arial" w:cs="Arial"/>
                <w:sz w:val="20"/>
              </w:rPr>
              <w:t>Klinik Bad Nauheim</w:t>
            </w:r>
          </w:p>
        </w:tc>
      </w:tr>
      <w:tr w:rsidR="000B273A" w:rsidRPr="000B273A" w:rsidTr="000B273A">
        <w:tc>
          <w:tcPr>
            <w:tcW w:w="1701" w:type="dxa"/>
            <w:shd w:val="clear" w:color="auto" w:fill="D9D9D9"/>
          </w:tcPr>
          <w:p w:rsidR="00B25791" w:rsidRPr="000B273A" w:rsidRDefault="00B25791" w:rsidP="00BD1731">
            <w:pPr>
              <w:tabs>
                <w:tab w:val="left" w:pos="993"/>
              </w:tabs>
              <w:spacing w:line="276" w:lineRule="auto"/>
              <w:rPr>
                <w:rFonts w:ascii="Arial" w:hAnsi="Arial" w:cs="Arial"/>
                <w:sz w:val="20"/>
              </w:rPr>
            </w:pPr>
            <w:r w:rsidRPr="000B273A">
              <w:rPr>
                <w:rFonts w:ascii="Arial" w:hAnsi="Arial" w:cs="Arial"/>
                <w:sz w:val="20"/>
              </w:rPr>
              <w:t>Leiter des Zen</w:t>
            </w:r>
            <w:r w:rsidRPr="000B273A">
              <w:rPr>
                <w:rFonts w:ascii="Arial" w:hAnsi="Arial" w:cs="Arial"/>
                <w:sz w:val="20"/>
              </w:rPr>
              <w:t>t</w:t>
            </w:r>
            <w:r w:rsidRPr="000B273A">
              <w:rPr>
                <w:rFonts w:ascii="Arial" w:hAnsi="Arial" w:cs="Arial"/>
                <w:sz w:val="20"/>
              </w:rPr>
              <w:t>rums</w:t>
            </w:r>
          </w:p>
        </w:tc>
        <w:tc>
          <w:tcPr>
            <w:tcW w:w="2197" w:type="dxa"/>
            <w:shd w:val="clear" w:color="auto" w:fill="auto"/>
          </w:tcPr>
          <w:p w:rsidR="000B273A" w:rsidRDefault="00B25791" w:rsidP="000B273A">
            <w:pPr>
              <w:tabs>
                <w:tab w:val="left" w:pos="993"/>
              </w:tabs>
              <w:spacing w:line="276" w:lineRule="auto"/>
              <w:jc w:val="center"/>
              <w:rPr>
                <w:rFonts w:ascii="Arial" w:hAnsi="Arial" w:cs="Arial"/>
                <w:sz w:val="20"/>
                <w:lang w:val="de-CH"/>
              </w:rPr>
            </w:pPr>
            <w:r w:rsidRPr="000B273A">
              <w:rPr>
                <w:rFonts w:ascii="Arial" w:hAnsi="Arial" w:cs="Arial"/>
                <w:sz w:val="20"/>
                <w:lang w:val="de-CH"/>
              </w:rPr>
              <w:t>Prof. Dr. Dr.</w:t>
            </w:r>
          </w:p>
          <w:p w:rsidR="00B25791" w:rsidRPr="000B273A" w:rsidRDefault="00B25791" w:rsidP="000B273A">
            <w:pPr>
              <w:tabs>
                <w:tab w:val="left" w:pos="993"/>
              </w:tabs>
              <w:spacing w:line="276" w:lineRule="auto"/>
              <w:jc w:val="center"/>
              <w:rPr>
                <w:rFonts w:ascii="Arial" w:hAnsi="Arial" w:cs="Arial"/>
                <w:sz w:val="20"/>
                <w:lang w:val="de-CH"/>
              </w:rPr>
            </w:pPr>
            <w:r w:rsidRPr="000B273A">
              <w:rPr>
                <w:rFonts w:ascii="Arial" w:hAnsi="Arial" w:cs="Arial"/>
                <w:sz w:val="20"/>
                <w:lang w:val="de-CH"/>
              </w:rPr>
              <w:t>Friedrich Grimminger</w:t>
            </w:r>
          </w:p>
        </w:tc>
        <w:tc>
          <w:tcPr>
            <w:tcW w:w="2056" w:type="dxa"/>
            <w:shd w:val="clear" w:color="auto" w:fill="auto"/>
          </w:tcPr>
          <w:p w:rsidR="00B25791" w:rsidRPr="000B273A" w:rsidRDefault="00B25791" w:rsidP="000B273A">
            <w:pPr>
              <w:tabs>
                <w:tab w:val="left" w:pos="993"/>
              </w:tabs>
              <w:spacing w:line="276" w:lineRule="auto"/>
              <w:jc w:val="center"/>
              <w:rPr>
                <w:rFonts w:ascii="Arial" w:hAnsi="Arial" w:cs="Arial"/>
                <w:sz w:val="20"/>
              </w:rPr>
            </w:pPr>
            <w:r w:rsidRPr="000B273A">
              <w:rPr>
                <w:rFonts w:ascii="Arial" w:hAnsi="Arial" w:cs="Arial"/>
                <w:sz w:val="20"/>
              </w:rPr>
              <w:t>--</w:t>
            </w:r>
          </w:p>
        </w:tc>
        <w:tc>
          <w:tcPr>
            <w:tcW w:w="1842" w:type="dxa"/>
            <w:shd w:val="clear" w:color="auto" w:fill="auto"/>
          </w:tcPr>
          <w:p w:rsidR="00B25791" w:rsidRPr="000B273A" w:rsidRDefault="00B25791" w:rsidP="000B273A">
            <w:pPr>
              <w:tabs>
                <w:tab w:val="left" w:pos="993"/>
              </w:tabs>
              <w:spacing w:line="276" w:lineRule="auto"/>
              <w:jc w:val="center"/>
              <w:rPr>
                <w:rFonts w:ascii="Arial" w:hAnsi="Arial" w:cs="Arial"/>
                <w:sz w:val="20"/>
              </w:rPr>
            </w:pPr>
            <w:r w:rsidRPr="000B273A">
              <w:rPr>
                <w:rFonts w:ascii="Arial" w:hAnsi="Arial" w:cs="Arial"/>
                <w:sz w:val="20"/>
              </w:rPr>
              <w:t>--</w:t>
            </w:r>
          </w:p>
        </w:tc>
        <w:tc>
          <w:tcPr>
            <w:tcW w:w="1950" w:type="dxa"/>
            <w:shd w:val="clear" w:color="auto" w:fill="auto"/>
          </w:tcPr>
          <w:p w:rsidR="00B25791" w:rsidRPr="000B273A" w:rsidRDefault="00B25791" w:rsidP="000B273A">
            <w:pPr>
              <w:tabs>
                <w:tab w:val="left" w:pos="993"/>
              </w:tabs>
              <w:spacing w:line="276" w:lineRule="auto"/>
              <w:jc w:val="center"/>
              <w:rPr>
                <w:rFonts w:ascii="Arial" w:hAnsi="Arial" w:cs="Arial"/>
                <w:sz w:val="20"/>
              </w:rPr>
            </w:pPr>
            <w:r w:rsidRPr="000B273A">
              <w:rPr>
                <w:rFonts w:ascii="Arial" w:hAnsi="Arial" w:cs="Arial"/>
                <w:sz w:val="20"/>
              </w:rPr>
              <w:t>--</w:t>
            </w:r>
          </w:p>
        </w:tc>
      </w:tr>
      <w:tr w:rsidR="00B25791" w:rsidRPr="00F73201" w:rsidTr="000B273A">
        <w:tc>
          <w:tcPr>
            <w:tcW w:w="1701" w:type="dxa"/>
            <w:tcBorders>
              <w:bottom w:val="single" w:sz="4" w:space="0" w:color="auto"/>
            </w:tcBorders>
            <w:shd w:val="clear" w:color="auto" w:fill="D9D9D9"/>
          </w:tcPr>
          <w:p w:rsidR="00B25791" w:rsidRPr="00F73201" w:rsidRDefault="00B25791" w:rsidP="00BD1731">
            <w:pPr>
              <w:tabs>
                <w:tab w:val="left" w:pos="993"/>
              </w:tabs>
              <w:spacing w:line="276" w:lineRule="auto"/>
              <w:rPr>
                <w:rFonts w:ascii="Arial" w:hAnsi="Arial" w:cs="Arial"/>
                <w:sz w:val="20"/>
              </w:rPr>
            </w:pPr>
            <w:r w:rsidRPr="00F73201">
              <w:rPr>
                <w:rFonts w:ascii="Arial" w:hAnsi="Arial" w:cs="Arial"/>
                <w:sz w:val="20"/>
              </w:rPr>
              <w:t>Gesamtkoord</w:t>
            </w:r>
            <w:r w:rsidRPr="00F73201">
              <w:rPr>
                <w:rFonts w:ascii="Arial" w:hAnsi="Arial" w:cs="Arial"/>
                <w:sz w:val="20"/>
              </w:rPr>
              <w:t>i</w:t>
            </w:r>
            <w:r w:rsidRPr="00F73201">
              <w:rPr>
                <w:rFonts w:ascii="Arial" w:hAnsi="Arial" w:cs="Arial"/>
                <w:sz w:val="20"/>
              </w:rPr>
              <w:t>nator</w:t>
            </w:r>
          </w:p>
        </w:tc>
        <w:tc>
          <w:tcPr>
            <w:tcW w:w="2197" w:type="dxa"/>
            <w:tcBorders>
              <w:bottom w:val="single" w:sz="4" w:space="0" w:color="auto"/>
            </w:tcBorders>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Dr. Bastian Eul</w:t>
            </w:r>
          </w:p>
        </w:tc>
        <w:tc>
          <w:tcPr>
            <w:tcW w:w="2056" w:type="dxa"/>
            <w:tcBorders>
              <w:bottom w:val="single" w:sz="4" w:space="0" w:color="auto"/>
            </w:tcBorders>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w:t>
            </w:r>
          </w:p>
        </w:tc>
        <w:tc>
          <w:tcPr>
            <w:tcW w:w="1842" w:type="dxa"/>
            <w:tcBorders>
              <w:bottom w:val="single" w:sz="4" w:space="0" w:color="auto"/>
            </w:tcBorders>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w:t>
            </w:r>
          </w:p>
        </w:tc>
        <w:tc>
          <w:tcPr>
            <w:tcW w:w="1950" w:type="dxa"/>
            <w:tcBorders>
              <w:bottom w:val="single" w:sz="4" w:space="0" w:color="auto"/>
            </w:tcBorders>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w:t>
            </w:r>
          </w:p>
        </w:tc>
      </w:tr>
      <w:tr w:rsidR="00B25791" w:rsidRPr="00F73201" w:rsidTr="000B273A">
        <w:tc>
          <w:tcPr>
            <w:tcW w:w="1701" w:type="dxa"/>
            <w:tcBorders>
              <w:bottom w:val="nil"/>
            </w:tcBorders>
            <w:shd w:val="clear" w:color="auto" w:fill="D9D9D9"/>
          </w:tcPr>
          <w:p w:rsidR="0062370F" w:rsidRPr="00F73201" w:rsidRDefault="00B25791" w:rsidP="0062370F">
            <w:pPr>
              <w:tabs>
                <w:tab w:val="left" w:pos="993"/>
              </w:tabs>
              <w:spacing w:line="276" w:lineRule="auto"/>
              <w:rPr>
                <w:rFonts w:ascii="Arial" w:hAnsi="Arial" w:cs="Arial"/>
                <w:sz w:val="20"/>
              </w:rPr>
            </w:pPr>
            <w:r w:rsidRPr="00F73201">
              <w:rPr>
                <w:rFonts w:ascii="Arial" w:hAnsi="Arial" w:cs="Arial"/>
                <w:sz w:val="20"/>
              </w:rPr>
              <w:t xml:space="preserve">Standortleitung </w:t>
            </w:r>
          </w:p>
        </w:tc>
        <w:tc>
          <w:tcPr>
            <w:tcW w:w="2197" w:type="dxa"/>
            <w:tcBorders>
              <w:bottom w:val="nil"/>
            </w:tcBorders>
            <w:shd w:val="clear" w:color="auto" w:fill="auto"/>
          </w:tcPr>
          <w:p w:rsidR="00B25791" w:rsidRPr="00F73201" w:rsidRDefault="00191241" w:rsidP="000B273A">
            <w:pPr>
              <w:tabs>
                <w:tab w:val="left" w:pos="993"/>
              </w:tabs>
              <w:spacing w:line="276" w:lineRule="auto"/>
              <w:jc w:val="center"/>
              <w:rPr>
                <w:rFonts w:ascii="Arial" w:hAnsi="Arial" w:cs="Arial"/>
                <w:sz w:val="20"/>
              </w:rPr>
            </w:pPr>
            <w:r>
              <w:rPr>
                <w:rFonts w:ascii="Arial" w:hAnsi="Arial" w:cs="Arial"/>
                <w:sz w:val="20"/>
              </w:rPr>
              <w:t>--</w:t>
            </w:r>
          </w:p>
        </w:tc>
        <w:tc>
          <w:tcPr>
            <w:tcW w:w="2056" w:type="dxa"/>
            <w:tcBorders>
              <w:bottom w:val="nil"/>
            </w:tcBorders>
            <w:shd w:val="clear" w:color="auto" w:fill="auto"/>
          </w:tcPr>
          <w:p w:rsidR="00B25791" w:rsidRPr="00F73201" w:rsidRDefault="00191241" w:rsidP="000B273A">
            <w:pPr>
              <w:tabs>
                <w:tab w:val="left" w:pos="993"/>
              </w:tabs>
              <w:spacing w:line="276" w:lineRule="auto"/>
              <w:jc w:val="center"/>
              <w:rPr>
                <w:rFonts w:ascii="Arial" w:hAnsi="Arial" w:cs="Arial"/>
                <w:sz w:val="20"/>
              </w:rPr>
            </w:pPr>
            <w:r>
              <w:rPr>
                <w:rFonts w:ascii="Arial" w:hAnsi="Arial" w:cs="Arial"/>
                <w:sz w:val="20"/>
              </w:rPr>
              <w:t>--</w:t>
            </w:r>
          </w:p>
        </w:tc>
        <w:tc>
          <w:tcPr>
            <w:tcW w:w="1842" w:type="dxa"/>
            <w:tcBorders>
              <w:bottom w:val="nil"/>
            </w:tcBorders>
            <w:shd w:val="clear" w:color="auto" w:fill="auto"/>
          </w:tcPr>
          <w:p w:rsidR="00B25791" w:rsidRPr="00F73201" w:rsidRDefault="00B25791" w:rsidP="000B273A">
            <w:pPr>
              <w:tabs>
                <w:tab w:val="left" w:pos="993"/>
              </w:tabs>
              <w:spacing w:line="276" w:lineRule="auto"/>
              <w:jc w:val="center"/>
              <w:rPr>
                <w:rFonts w:ascii="Arial" w:hAnsi="Arial" w:cs="Arial"/>
                <w:sz w:val="20"/>
              </w:rPr>
            </w:pPr>
          </w:p>
        </w:tc>
        <w:tc>
          <w:tcPr>
            <w:tcW w:w="1950" w:type="dxa"/>
            <w:tcBorders>
              <w:bottom w:val="nil"/>
            </w:tcBorders>
            <w:shd w:val="clear" w:color="auto" w:fill="auto"/>
          </w:tcPr>
          <w:p w:rsidR="00B25791" w:rsidRPr="00F73201" w:rsidRDefault="00EE61F8" w:rsidP="000B273A">
            <w:pPr>
              <w:tabs>
                <w:tab w:val="left" w:pos="993"/>
              </w:tabs>
              <w:spacing w:line="276" w:lineRule="auto"/>
              <w:jc w:val="center"/>
              <w:rPr>
                <w:rFonts w:ascii="Arial" w:hAnsi="Arial" w:cs="Arial"/>
                <w:sz w:val="20"/>
              </w:rPr>
            </w:pPr>
            <w:r>
              <w:rPr>
                <w:rFonts w:ascii="Arial" w:hAnsi="Arial" w:cs="Arial"/>
                <w:sz w:val="20"/>
              </w:rPr>
              <w:t>--</w:t>
            </w:r>
          </w:p>
        </w:tc>
      </w:tr>
      <w:tr w:rsidR="0062370F" w:rsidRPr="00F73201" w:rsidTr="000B273A">
        <w:tc>
          <w:tcPr>
            <w:tcW w:w="1701" w:type="dxa"/>
            <w:tcBorders>
              <w:top w:val="nil"/>
              <w:bottom w:val="nil"/>
            </w:tcBorders>
            <w:shd w:val="clear" w:color="auto" w:fill="D9D9D9"/>
          </w:tcPr>
          <w:p w:rsidR="0062370F" w:rsidRPr="00F73201" w:rsidRDefault="0062370F" w:rsidP="00BD1731">
            <w:pPr>
              <w:tabs>
                <w:tab w:val="left" w:pos="993"/>
              </w:tabs>
              <w:spacing w:line="276" w:lineRule="auto"/>
              <w:rPr>
                <w:rFonts w:ascii="Arial" w:hAnsi="Arial" w:cs="Arial"/>
                <w:sz w:val="20"/>
              </w:rPr>
            </w:pPr>
            <w:r w:rsidRPr="00F73201">
              <w:rPr>
                <w:rFonts w:ascii="Arial" w:hAnsi="Arial" w:cs="Arial"/>
                <w:sz w:val="20"/>
              </w:rPr>
              <w:t>Pneumologie</w:t>
            </w:r>
          </w:p>
        </w:tc>
        <w:tc>
          <w:tcPr>
            <w:tcW w:w="2197" w:type="dxa"/>
            <w:tcBorders>
              <w:top w:val="nil"/>
            </w:tcBorders>
            <w:shd w:val="clear" w:color="auto" w:fill="auto"/>
          </w:tcPr>
          <w:p w:rsidR="0062370F" w:rsidRPr="00F73201" w:rsidRDefault="0062370F" w:rsidP="000B273A">
            <w:pPr>
              <w:tabs>
                <w:tab w:val="left" w:pos="993"/>
              </w:tabs>
              <w:spacing w:line="276" w:lineRule="auto"/>
              <w:jc w:val="center"/>
              <w:rPr>
                <w:rFonts w:ascii="Arial" w:hAnsi="Arial" w:cs="Arial"/>
                <w:sz w:val="20"/>
              </w:rPr>
            </w:pPr>
          </w:p>
        </w:tc>
        <w:tc>
          <w:tcPr>
            <w:tcW w:w="2056" w:type="dxa"/>
            <w:tcBorders>
              <w:top w:val="nil"/>
            </w:tcBorders>
            <w:shd w:val="clear" w:color="auto" w:fill="auto"/>
          </w:tcPr>
          <w:p w:rsidR="0062370F" w:rsidRPr="00F73201" w:rsidRDefault="0062370F" w:rsidP="000B273A">
            <w:pPr>
              <w:tabs>
                <w:tab w:val="left" w:pos="993"/>
              </w:tabs>
              <w:spacing w:line="276" w:lineRule="auto"/>
              <w:jc w:val="center"/>
              <w:rPr>
                <w:rFonts w:ascii="Arial" w:hAnsi="Arial" w:cs="Arial"/>
                <w:sz w:val="20"/>
              </w:rPr>
            </w:pPr>
          </w:p>
        </w:tc>
        <w:tc>
          <w:tcPr>
            <w:tcW w:w="1842" w:type="dxa"/>
            <w:tcBorders>
              <w:top w:val="nil"/>
            </w:tcBorders>
            <w:shd w:val="clear" w:color="auto" w:fill="auto"/>
          </w:tcPr>
          <w:p w:rsidR="000B273A" w:rsidRDefault="0062370F" w:rsidP="000B273A">
            <w:pPr>
              <w:tabs>
                <w:tab w:val="left" w:pos="993"/>
              </w:tabs>
              <w:spacing w:line="276" w:lineRule="auto"/>
              <w:jc w:val="center"/>
              <w:rPr>
                <w:rFonts w:ascii="Arial" w:hAnsi="Arial" w:cs="Arial"/>
                <w:sz w:val="20"/>
              </w:rPr>
            </w:pPr>
            <w:r w:rsidRPr="00F73201">
              <w:rPr>
                <w:rFonts w:ascii="Arial" w:hAnsi="Arial" w:cs="Arial"/>
                <w:sz w:val="20"/>
              </w:rPr>
              <w:t>Prof. Dr.</w:t>
            </w:r>
          </w:p>
          <w:p w:rsidR="0062370F" w:rsidRPr="00F73201" w:rsidRDefault="0062370F" w:rsidP="000B273A">
            <w:pPr>
              <w:tabs>
                <w:tab w:val="left" w:pos="993"/>
              </w:tabs>
              <w:spacing w:line="276" w:lineRule="auto"/>
              <w:jc w:val="center"/>
              <w:rPr>
                <w:rFonts w:ascii="Arial" w:hAnsi="Arial" w:cs="Arial"/>
                <w:sz w:val="20"/>
              </w:rPr>
            </w:pPr>
            <w:r w:rsidRPr="00F73201">
              <w:rPr>
                <w:rFonts w:ascii="Arial" w:hAnsi="Arial" w:cs="Arial"/>
                <w:sz w:val="20"/>
              </w:rPr>
              <w:t>Andreas Günther</w:t>
            </w:r>
          </w:p>
        </w:tc>
        <w:tc>
          <w:tcPr>
            <w:tcW w:w="1950" w:type="dxa"/>
            <w:tcBorders>
              <w:top w:val="nil"/>
            </w:tcBorders>
            <w:shd w:val="clear" w:color="auto" w:fill="auto"/>
          </w:tcPr>
          <w:p w:rsidR="0062370F" w:rsidRPr="000252EE" w:rsidRDefault="0062370F" w:rsidP="000B273A">
            <w:pPr>
              <w:tabs>
                <w:tab w:val="left" w:pos="993"/>
              </w:tabs>
              <w:spacing w:line="276" w:lineRule="auto"/>
              <w:jc w:val="center"/>
              <w:rPr>
                <w:rFonts w:ascii="Arial" w:hAnsi="Arial" w:cs="Arial"/>
                <w:sz w:val="20"/>
                <w:highlight w:val="yellow"/>
              </w:rPr>
            </w:pPr>
          </w:p>
        </w:tc>
      </w:tr>
      <w:tr w:rsidR="0062370F" w:rsidRPr="00F73201" w:rsidTr="000B273A">
        <w:tc>
          <w:tcPr>
            <w:tcW w:w="1701" w:type="dxa"/>
            <w:tcBorders>
              <w:top w:val="nil"/>
            </w:tcBorders>
            <w:shd w:val="clear" w:color="auto" w:fill="D9D9D9"/>
          </w:tcPr>
          <w:p w:rsidR="0062370F" w:rsidRPr="00F73201" w:rsidRDefault="0062370F" w:rsidP="0062370F">
            <w:pPr>
              <w:tabs>
                <w:tab w:val="left" w:pos="993"/>
              </w:tabs>
              <w:spacing w:line="276" w:lineRule="auto"/>
              <w:rPr>
                <w:rFonts w:ascii="Arial" w:hAnsi="Arial" w:cs="Arial"/>
                <w:sz w:val="20"/>
              </w:rPr>
            </w:pPr>
            <w:r w:rsidRPr="00F73201">
              <w:rPr>
                <w:rFonts w:ascii="Arial" w:hAnsi="Arial" w:cs="Arial"/>
                <w:sz w:val="20"/>
              </w:rPr>
              <w:t xml:space="preserve">internistische </w:t>
            </w:r>
            <w:r w:rsidR="000252EE">
              <w:rPr>
                <w:rFonts w:ascii="Arial" w:hAnsi="Arial" w:cs="Arial"/>
                <w:sz w:val="20"/>
              </w:rPr>
              <w:t xml:space="preserve">/ </w:t>
            </w:r>
            <w:proofErr w:type="spellStart"/>
            <w:r w:rsidR="000252EE">
              <w:rPr>
                <w:rFonts w:ascii="Arial" w:hAnsi="Arial" w:cs="Arial"/>
                <w:sz w:val="20"/>
              </w:rPr>
              <w:t>pneumologische</w:t>
            </w:r>
            <w:proofErr w:type="spellEnd"/>
            <w:r w:rsidR="000252EE">
              <w:rPr>
                <w:rFonts w:ascii="Arial" w:hAnsi="Arial" w:cs="Arial"/>
                <w:sz w:val="20"/>
              </w:rPr>
              <w:t xml:space="preserve"> </w:t>
            </w:r>
            <w:r w:rsidRPr="00F73201">
              <w:rPr>
                <w:rFonts w:ascii="Arial" w:hAnsi="Arial" w:cs="Arial"/>
                <w:sz w:val="20"/>
              </w:rPr>
              <w:t>Onkologie</w:t>
            </w:r>
          </w:p>
          <w:p w:rsidR="0062370F" w:rsidRPr="00F73201" w:rsidRDefault="0062370F" w:rsidP="00BD1731">
            <w:pPr>
              <w:tabs>
                <w:tab w:val="left" w:pos="993"/>
              </w:tabs>
              <w:spacing w:line="276" w:lineRule="auto"/>
              <w:rPr>
                <w:rFonts w:ascii="Arial" w:hAnsi="Arial" w:cs="Arial"/>
                <w:sz w:val="20"/>
              </w:rPr>
            </w:pPr>
          </w:p>
        </w:tc>
        <w:tc>
          <w:tcPr>
            <w:tcW w:w="2197" w:type="dxa"/>
            <w:shd w:val="clear" w:color="auto" w:fill="auto"/>
          </w:tcPr>
          <w:p w:rsidR="0062370F" w:rsidRPr="00F73201" w:rsidRDefault="00F73201" w:rsidP="000B273A">
            <w:pPr>
              <w:tabs>
                <w:tab w:val="left" w:pos="993"/>
              </w:tabs>
              <w:spacing w:line="276" w:lineRule="auto"/>
              <w:jc w:val="center"/>
              <w:rPr>
                <w:rFonts w:ascii="Arial" w:hAnsi="Arial" w:cs="Arial"/>
                <w:sz w:val="20"/>
              </w:rPr>
            </w:pPr>
            <w:r>
              <w:rPr>
                <w:rFonts w:ascii="Arial" w:hAnsi="Arial" w:cs="Arial"/>
                <w:sz w:val="20"/>
              </w:rPr>
              <w:t>--</w:t>
            </w:r>
          </w:p>
        </w:tc>
        <w:tc>
          <w:tcPr>
            <w:tcW w:w="2056" w:type="dxa"/>
            <w:shd w:val="clear" w:color="auto" w:fill="auto"/>
          </w:tcPr>
          <w:p w:rsidR="000B273A" w:rsidRDefault="0062370F" w:rsidP="000B273A">
            <w:pPr>
              <w:tabs>
                <w:tab w:val="left" w:pos="993"/>
              </w:tabs>
              <w:spacing w:line="276" w:lineRule="auto"/>
              <w:jc w:val="center"/>
              <w:rPr>
                <w:rFonts w:ascii="Arial" w:hAnsi="Arial" w:cs="Arial"/>
                <w:sz w:val="20"/>
              </w:rPr>
            </w:pPr>
            <w:r w:rsidRPr="00F73201">
              <w:rPr>
                <w:rFonts w:ascii="Arial" w:hAnsi="Arial" w:cs="Arial"/>
                <w:sz w:val="20"/>
              </w:rPr>
              <w:t>Prof. Dr.</w:t>
            </w:r>
          </w:p>
          <w:p w:rsidR="000B273A" w:rsidRDefault="0062370F" w:rsidP="000B273A">
            <w:pPr>
              <w:tabs>
                <w:tab w:val="left" w:pos="993"/>
              </w:tabs>
              <w:spacing w:line="276" w:lineRule="auto"/>
              <w:jc w:val="center"/>
              <w:rPr>
                <w:rFonts w:ascii="Arial" w:hAnsi="Arial" w:cs="Arial"/>
                <w:sz w:val="20"/>
              </w:rPr>
            </w:pPr>
            <w:r w:rsidRPr="00F73201">
              <w:rPr>
                <w:rFonts w:ascii="Arial" w:hAnsi="Arial" w:cs="Arial"/>
                <w:sz w:val="20"/>
              </w:rPr>
              <w:t>Ulf Sibelius</w:t>
            </w:r>
            <w:r w:rsidR="00F24F16">
              <w:rPr>
                <w:rFonts w:ascii="Arial" w:hAnsi="Arial" w:cs="Arial"/>
                <w:sz w:val="20"/>
              </w:rPr>
              <w:t xml:space="preserve"> /</w:t>
            </w:r>
          </w:p>
          <w:p w:rsidR="000B273A" w:rsidRDefault="00F24F16" w:rsidP="000B273A">
            <w:pPr>
              <w:tabs>
                <w:tab w:val="left" w:pos="993"/>
              </w:tabs>
              <w:spacing w:line="276" w:lineRule="auto"/>
              <w:jc w:val="center"/>
              <w:rPr>
                <w:rFonts w:ascii="Arial" w:hAnsi="Arial" w:cs="Arial"/>
                <w:sz w:val="20"/>
              </w:rPr>
            </w:pPr>
            <w:r>
              <w:rPr>
                <w:rFonts w:ascii="Arial" w:hAnsi="Arial" w:cs="Arial"/>
                <w:sz w:val="20"/>
              </w:rPr>
              <w:t>Prof. Dr. Dr.</w:t>
            </w:r>
          </w:p>
          <w:p w:rsidR="0062370F" w:rsidRPr="00F73201" w:rsidRDefault="00F24F16" w:rsidP="000B273A">
            <w:pPr>
              <w:tabs>
                <w:tab w:val="left" w:pos="993"/>
              </w:tabs>
              <w:spacing w:line="276" w:lineRule="auto"/>
              <w:jc w:val="center"/>
              <w:rPr>
                <w:rFonts w:ascii="Arial" w:hAnsi="Arial" w:cs="Arial"/>
                <w:sz w:val="20"/>
              </w:rPr>
            </w:pPr>
            <w:r>
              <w:rPr>
                <w:rFonts w:ascii="Arial" w:hAnsi="Arial" w:cs="Arial"/>
                <w:sz w:val="20"/>
              </w:rPr>
              <w:t>Grimminger</w:t>
            </w:r>
          </w:p>
        </w:tc>
        <w:tc>
          <w:tcPr>
            <w:tcW w:w="1842" w:type="dxa"/>
            <w:shd w:val="clear" w:color="auto" w:fill="auto"/>
          </w:tcPr>
          <w:p w:rsidR="0062370F" w:rsidRPr="00EE61F8" w:rsidRDefault="00EE61F8" w:rsidP="000B273A">
            <w:pPr>
              <w:tabs>
                <w:tab w:val="left" w:pos="993"/>
              </w:tabs>
              <w:spacing w:line="276" w:lineRule="auto"/>
              <w:jc w:val="center"/>
              <w:rPr>
                <w:rFonts w:ascii="Arial" w:hAnsi="Arial" w:cs="Arial"/>
                <w:sz w:val="20"/>
              </w:rPr>
            </w:pPr>
            <w:r w:rsidRPr="00EE61F8">
              <w:rPr>
                <w:rFonts w:ascii="Arial" w:hAnsi="Arial" w:cs="Arial"/>
                <w:sz w:val="20"/>
              </w:rPr>
              <w:t>--</w:t>
            </w:r>
          </w:p>
        </w:tc>
        <w:tc>
          <w:tcPr>
            <w:tcW w:w="1950" w:type="dxa"/>
            <w:shd w:val="clear" w:color="auto" w:fill="auto"/>
          </w:tcPr>
          <w:p w:rsidR="0062370F" w:rsidRPr="00EE61F8" w:rsidRDefault="00EE61F8" w:rsidP="000B273A">
            <w:pPr>
              <w:tabs>
                <w:tab w:val="left" w:pos="993"/>
              </w:tabs>
              <w:spacing w:line="276" w:lineRule="auto"/>
              <w:jc w:val="center"/>
              <w:rPr>
                <w:rFonts w:ascii="Arial" w:hAnsi="Arial" w:cs="Arial"/>
                <w:sz w:val="20"/>
              </w:rPr>
            </w:pPr>
            <w:r w:rsidRPr="00EE61F8">
              <w:rPr>
                <w:rFonts w:ascii="Arial" w:hAnsi="Arial" w:cs="Arial"/>
                <w:sz w:val="20"/>
              </w:rPr>
              <w:t>--</w:t>
            </w:r>
          </w:p>
        </w:tc>
      </w:tr>
      <w:tr w:rsidR="00B25791" w:rsidRPr="00F73201" w:rsidTr="000B273A">
        <w:tc>
          <w:tcPr>
            <w:tcW w:w="1701" w:type="dxa"/>
            <w:shd w:val="clear" w:color="auto" w:fill="D9D9D9"/>
          </w:tcPr>
          <w:p w:rsidR="00B25791" w:rsidRPr="00F73201" w:rsidRDefault="00B25791" w:rsidP="00BD1731">
            <w:pPr>
              <w:tabs>
                <w:tab w:val="left" w:pos="993"/>
              </w:tabs>
              <w:spacing w:line="276" w:lineRule="auto"/>
              <w:rPr>
                <w:rFonts w:ascii="Arial" w:hAnsi="Arial" w:cs="Arial"/>
                <w:sz w:val="20"/>
              </w:rPr>
            </w:pPr>
            <w:r w:rsidRPr="00F73201">
              <w:rPr>
                <w:rFonts w:ascii="Arial" w:hAnsi="Arial" w:cs="Arial"/>
                <w:sz w:val="20"/>
              </w:rPr>
              <w:t>Standortleitung Thoraxchirurgie</w:t>
            </w:r>
          </w:p>
        </w:tc>
        <w:tc>
          <w:tcPr>
            <w:tcW w:w="2197" w:type="dxa"/>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w:t>
            </w:r>
          </w:p>
        </w:tc>
        <w:tc>
          <w:tcPr>
            <w:tcW w:w="2056" w:type="dxa"/>
            <w:shd w:val="clear" w:color="auto" w:fill="auto"/>
          </w:tcPr>
          <w:p w:rsidR="000B273A" w:rsidRDefault="00B25791" w:rsidP="000B273A">
            <w:pPr>
              <w:tabs>
                <w:tab w:val="left" w:pos="993"/>
              </w:tabs>
              <w:spacing w:line="276" w:lineRule="auto"/>
              <w:jc w:val="center"/>
              <w:rPr>
                <w:rFonts w:ascii="Arial" w:hAnsi="Arial" w:cs="Arial"/>
                <w:sz w:val="20"/>
              </w:rPr>
            </w:pPr>
            <w:r w:rsidRPr="00F73201">
              <w:rPr>
                <w:rFonts w:ascii="Arial" w:hAnsi="Arial" w:cs="Arial"/>
                <w:sz w:val="20"/>
              </w:rPr>
              <w:t>Dr. med.</w:t>
            </w:r>
          </w:p>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Biruta Witte</w:t>
            </w:r>
          </w:p>
        </w:tc>
        <w:tc>
          <w:tcPr>
            <w:tcW w:w="1842" w:type="dxa"/>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w:t>
            </w:r>
          </w:p>
        </w:tc>
        <w:tc>
          <w:tcPr>
            <w:tcW w:w="1950" w:type="dxa"/>
            <w:shd w:val="clear" w:color="auto" w:fill="auto"/>
          </w:tcPr>
          <w:p w:rsidR="000B273A" w:rsidRDefault="00B25791" w:rsidP="000B273A">
            <w:pPr>
              <w:tabs>
                <w:tab w:val="left" w:pos="993"/>
              </w:tabs>
              <w:spacing w:line="276" w:lineRule="auto"/>
              <w:jc w:val="center"/>
              <w:rPr>
                <w:rFonts w:ascii="Arial" w:hAnsi="Arial" w:cs="Arial"/>
                <w:sz w:val="20"/>
              </w:rPr>
            </w:pPr>
            <w:r w:rsidRPr="00F73201">
              <w:rPr>
                <w:rFonts w:ascii="Arial" w:hAnsi="Arial" w:cs="Arial"/>
                <w:sz w:val="20"/>
              </w:rPr>
              <w:t>Prof. Dr.</w:t>
            </w:r>
          </w:p>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Eckhard Mayer</w:t>
            </w:r>
          </w:p>
        </w:tc>
      </w:tr>
      <w:tr w:rsidR="00B25791" w:rsidRPr="00F73201" w:rsidTr="000B273A">
        <w:tc>
          <w:tcPr>
            <w:tcW w:w="1701" w:type="dxa"/>
            <w:shd w:val="clear" w:color="auto" w:fill="D9D9D9"/>
          </w:tcPr>
          <w:p w:rsidR="00B25791" w:rsidRPr="00F73201" w:rsidRDefault="00B25791" w:rsidP="00BD1731">
            <w:pPr>
              <w:tabs>
                <w:tab w:val="left" w:pos="993"/>
              </w:tabs>
              <w:spacing w:line="276" w:lineRule="auto"/>
              <w:rPr>
                <w:rFonts w:ascii="Arial" w:hAnsi="Arial" w:cs="Arial"/>
                <w:sz w:val="20"/>
              </w:rPr>
            </w:pPr>
            <w:r w:rsidRPr="00F73201">
              <w:rPr>
                <w:rFonts w:ascii="Arial" w:hAnsi="Arial" w:cs="Arial"/>
                <w:sz w:val="20"/>
              </w:rPr>
              <w:t>Koordinator der Standorte</w:t>
            </w:r>
          </w:p>
        </w:tc>
        <w:tc>
          <w:tcPr>
            <w:tcW w:w="2197" w:type="dxa"/>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w:t>
            </w:r>
          </w:p>
        </w:tc>
        <w:tc>
          <w:tcPr>
            <w:tcW w:w="2056" w:type="dxa"/>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Dr. Bastian Eul</w:t>
            </w:r>
          </w:p>
        </w:tc>
        <w:tc>
          <w:tcPr>
            <w:tcW w:w="1842" w:type="dxa"/>
            <w:shd w:val="clear" w:color="auto" w:fill="auto"/>
          </w:tcPr>
          <w:p w:rsidR="00B25791" w:rsidRPr="00F73201" w:rsidRDefault="00B33D89" w:rsidP="000B273A">
            <w:pPr>
              <w:tabs>
                <w:tab w:val="left" w:pos="993"/>
              </w:tabs>
              <w:spacing w:line="276" w:lineRule="auto"/>
              <w:jc w:val="center"/>
              <w:rPr>
                <w:rFonts w:ascii="Arial" w:hAnsi="Arial" w:cs="Arial"/>
                <w:sz w:val="20"/>
              </w:rPr>
            </w:pPr>
            <w:r>
              <w:rPr>
                <w:rFonts w:ascii="Arial" w:hAnsi="Arial" w:cs="Arial"/>
                <w:sz w:val="20"/>
              </w:rPr>
              <w:t>Dr. Maria</w:t>
            </w:r>
            <w:r w:rsidR="00F24F16" w:rsidRPr="00EE61F8">
              <w:rPr>
                <w:rFonts w:ascii="Arial" w:hAnsi="Arial" w:cs="Arial"/>
                <w:sz w:val="20"/>
              </w:rPr>
              <w:t xml:space="preserve"> Degen</w:t>
            </w:r>
          </w:p>
        </w:tc>
        <w:tc>
          <w:tcPr>
            <w:tcW w:w="1950" w:type="dxa"/>
            <w:shd w:val="clear" w:color="auto" w:fill="auto"/>
          </w:tcPr>
          <w:p w:rsidR="00B25791" w:rsidRPr="00F73201" w:rsidRDefault="00B25791" w:rsidP="000B273A">
            <w:pPr>
              <w:tabs>
                <w:tab w:val="left" w:pos="993"/>
              </w:tabs>
              <w:spacing w:line="276" w:lineRule="auto"/>
              <w:jc w:val="center"/>
              <w:rPr>
                <w:rFonts w:ascii="Arial" w:hAnsi="Arial" w:cs="Arial"/>
                <w:sz w:val="20"/>
              </w:rPr>
            </w:pPr>
            <w:r w:rsidRPr="00F73201">
              <w:rPr>
                <w:rFonts w:ascii="Arial" w:hAnsi="Arial" w:cs="Arial"/>
                <w:sz w:val="20"/>
              </w:rPr>
              <w:t xml:space="preserve">PD Dr. </w:t>
            </w:r>
            <w:r w:rsidR="00B33D89">
              <w:rPr>
                <w:rFonts w:ascii="Arial" w:hAnsi="Arial" w:cs="Arial"/>
                <w:sz w:val="20"/>
              </w:rPr>
              <w:t xml:space="preserve">Diethard </w:t>
            </w:r>
            <w:r w:rsidRPr="00F73201">
              <w:rPr>
                <w:rFonts w:ascii="Arial" w:hAnsi="Arial" w:cs="Arial"/>
                <w:sz w:val="20"/>
              </w:rPr>
              <w:t>Prüfer</w:t>
            </w:r>
          </w:p>
        </w:tc>
      </w:tr>
    </w:tbl>
    <w:p w:rsidR="00B25791" w:rsidRPr="00F73201" w:rsidRDefault="00B25791" w:rsidP="00B25791">
      <w:pPr>
        <w:tabs>
          <w:tab w:val="left" w:pos="993"/>
        </w:tabs>
        <w:spacing w:line="276" w:lineRule="auto"/>
        <w:ind w:left="567"/>
        <w:rPr>
          <w:rFonts w:ascii="Arial" w:hAnsi="Arial" w:cs="Arial"/>
          <w:sz w:val="20"/>
        </w:rPr>
      </w:pPr>
      <w:r w:rsidRPr="00F73201">
        <w:rPr>
          <w:rFonts w:ascii="Arial" w:hAnsi="Arial" w:cs="Arial"/>
          <w:sz w:val="20"/>
        </w:rPr>
        <w:t xml:space="preserve">Weitere Akteure können als nicht stimmberechtigte Personen im Leitungsteam </w:t>
      </w:r>
      <w:proofErr w:type="spellStart"/>
      <w:r w:rsidRPr="00F73201">
        <w:rPr>
          <w:rFonts w:ascii="Arial" w:hAnsi="Arial" w:cs="Arial"/>
          <w:sz w:val="20"/>
        </w:rPr>
        <w:t>Einsitz</w:t>
      </w:r>
      <w:proofErr w:type="spellEnd"/>
      <w:r w:rsidRPr="00F73201">
        <w:rPr>
          <w:rFonts w:ascii="Arial" w:hAnsi="Arial" w:cs="Arial"/>
          <w:sz w:val="20"/>
        </w:rPr>
        <w:t xml:space="preserve"> nehmen (QM, Pflege, usw.).</w:t>
      </w:r>
    </w:p>
    <w:p w:rsidR="00B25791" w:rsidRPr="00F73201" w:rsidRDefault="00B25791" w:rsidP="00B25791">
      <w:pPr>
        <w:tabs>
          <w:tab w:val="left" w:pos="993"/>
        </w:tabs>
        <w:spacing w:line="276" w:lineRule="auto"/>
        <w:rPr>
          <w:rFonts w:ascii="Arial" w:hAnsi="Arial" w:cs="Arial"/>
          <w:sz w:val="20"/>
        </w:rPr>
      </w:pPr>
    </w:p>
    <w:p w:rsidR="00B25791" w:rsidRPr="00F73201"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F73201">
        <w:rPr>
          <w:rFonts w:ascii="Arial" w:hAnsi="Arial" w:cs="Arial"/>
          <w:sz w:val="20"/>
        </w:rPr>
        <w:t>Die Leitungsperiode beträgt zunächst 3 Jahre – analog den Zertifizierungsmodalitäten.</w:t>
      </w:r>
      <w:r w:rsidRPr="00F73201">
        <w:rPr>
          <w:rFonts w:ascii="Arial" w:hAnsi="Arial" w:cs="Arial"/>
          <w:sz w:val="20"/>
        </w:rPr>
        <w:br/>
        <w:t>Die Anzahl der Perioden als Leitungsmitglied ist nicht begrenzt. Das Leitungsteam des Zentrums kann entsprechend den Erfordernissen die Leitungsperioden anpassen.</w:t>
      </w:r>
    </w:p>
    <w:p w:rsidR="00B25791" w:rsidRPr="00F73201" w:rsidRDefault="00B25791" w:rsidP="00B25791">
      <w:pPr>
        <w:spacing w:line="276" w:lineRule="auto"/>
        <w:rPr>
          <w:rFonts w:ascii="Arial" w:hAnsi="Arial" w:cs="Arial"/>
          <w:sz w:val="20"/>
        </w:rPr>
      </w:pPr>
    </w:p>
    <w:p w:rsidR="00B25791" w:rsidRPr="00F73201"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F73201">
        <w:rPr>
          <w:rFonts w:ascii="Arial" w:hAnsi="Arial" w:cs="Arial"/>
          <w:sz w:val="20"/>
        </w:rPr>
        <w:t>Vorzeitige Austritte aus der Leitungsverantwortung sind in Abstimmung mit dem Leitungsteam des Zentrums möglich.</w:t>
      </w:r>
    </w:p>
    <w:p w:rsidR="00B25791" w:rsidRPr="00F73201" w:rsidRDefault="00B25791" w:rsidP="00B25791">
      <w:pPr>
        <w:tabs>
          <w:tab w:val="left" w:pos="567"/>
        </w:tabs>
        <w:spacing w:line="276" w:lineRule="auto"/>
        <w:rPr>
          <w:rFonts w:ascii="Arial" w:hAnsi="Arial" w:cs="Arial"/>
          <w:sz w:val="20"/>
        </w:rPr>
      </w:pPr>
    </w:p>
    <w:p w:rsidR="00B25791" w:rsidRPr="00F73201"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F73201">
        <w:rPr>
          <w:rFonts w:ascii="Arial" w:hAnsi="Arial" w:cs="Arial"/>
          <w:sz w:val="20"/>
        </w:rPr>
        <w:t>Es muss mindestens jährlich eine dokumentierte Leitungssitzung des Zentrums erfolgen.</w:t>
      </w:r>
      <w:r w:rsidRPr="00F73201">
        <w:rPr>
          <w:rFonts w:ascii="Arial" w:hAnsi="Arial" w:cs="Arial"/>
          <w:sz w:val="20"/>
        </w:rPr>
        <w:br/>
        <w:t>Zuständig: Leiter des Zentrums</w:t>
      </w:r>
      <w:r w:rsidRPr="00F73201">
        <w:rPr>
          <w:rFonts w:ascii="Arial" w:hAnsi="Arial" w:cs="Arial"/>
          <w:sz w:val="20"/>
        </w:rPr>
        <w:br/>
        <w:t>Einladung: 2 Monate vorher mit Tagesordnung</w:t>
      </w:r>
      <w:r w:rsidRPr="00F73201">
        <w:rPr>
          <w:rFonts w:ascii="Arial" w:hAnsi="Arial" w:cs="Arial"/>
          <w:sz w:val="20"/>
        </w:rPr>
        <w:br/>
        <w:t>Teilnehmer: Leitungsteam, ggf. zusätzlich eingeladene Akteure ohne Stimmrecht</w:t>
      </w:r>
    </w:p>
    <w:p w:rsidR="00B25791" w:rsidRPr="00F73201" w:rsidRDefault="00B25791" w:rsidP="00B25791">
      <w:pPr>
        <w:tabs>
          <w:tab w:val="left" w:pos="567"/>
        </w:tabs>
        <w:spacing w:line="276" w:lineRule="auto"/>
        <w:rPr>
          <w:rFonts w:ascii="Arial" w:hAnsi="Arial" w:cs="Arial"/>
          <w:sz w:val="20"/>
        </w:rPr>
      </w:pPr>
    </w:p>
    <w:p w:rsidR="00B25791" w:rsidRPr="00F73201"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F73201">
        <w:rPr>
          <w:rFonts w:ascii="Arial" w:hAnsi="Arial" w:cs="Arial"/>
          <w:sz w:val="20"/>
        </w:rPr>
        <w:t>Anträge von Leitungsteammitgliedern für Leitungssitzung</w:t>
      </w:r>
      <w:r w:rsidR="00F01F44">
        <w:rPr>
          <w:rFonts w:ascii="Arial" w:hAnsi="Arial" w:cs="Arial"/>
          <w:sz w:val="20"/>
        </w:rPr>
        <w:t>en</w:t>
      </w:r>
      <w:r w:rsidRPr="00F73201">
        <w:rPr>
          <w:rFonts w:ascii="Arial" w:hAnsi="Arial" w:cs="Arial"/>
          <w:sz w:val="20"/>
        </w:rPr>
        <w:t xml:space="preserve"> können unterjährig an die Leitung des Zentrums gerichtet werden (formlos, schriftlich).</w:t>
      </w:r>
    </w:p>
    <w:p w:rsidR="00B25791" w:rsidRPr="00F73201" w:rsidRDefault="00B25791" w:rsidP="00B25791">
      <w:pPr>
        <w:tabs>
          <w:tab w:val="left" w:pos="567"/>
        </w:tabs>
        <w:spacing w:line="276" w:lineRule="auto"/>
        <w:ind w:left="567"/>
        <w:rPr>
          <w:rFonts w:ascii="Arial" w:hAnsi="Arial" w:cs="Arial"/>
          <w:sz w:val="20"/>
        </w:rPr>
      </w:pPr>
    </w:p>
    <w:p w:rsidR="00B25791" w:rsidRPr="00F73201"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F73201">
        <w:rPr>
          <w:rFonts w:ascii="Arial" w:hAnsi="Arial" w:cs="Arial"/>
          <w:sz w:val="20"/>
        </w:rPr>
        <w:lastRenderedPageBreak/>
        <w:t>Bei möglichen Abstimmungen im Leitungsteam gilt die einfache Mehrheit der anwesenden gültigen Stimmen. Bei Stimmengleichheit entscheidet der Leiter des Zentrums.</w:t>
      </w:r>
    </w:p>
    <w:p w:rsidR="00B25791" w:rsidRPr="00F73201" w:rsidRDefault="00B25791" w:rsidP="00B25791">
      <w:pPr>
        <w:pStyle w:val="Listenabsatz"/>
        <w:ind w:left="0"/>
        <w:rPr>
          <w:rFonts w:ascii="Arial" w:hAnsi="Arial" w:cs="Arial"/>
        </w:rPr>
      </w:pPr>
    </w:p>
    <w:p w:rsidR="00B25791" w:rsidRPr="00F73201" w:rsidRDefault="00B25791" w:rsidP="00B25791">
      <w:pPr>
        <w:numPr>
          <w:ilvl w:val="0"/>
          <w:numId w:val="25"/>
        </w:numPr>
        <w:tabs>
          <w:tab w:val="left" w:pos="567"/>
        </w:tabs>
        <w:autoSpaceDN w:val="0"/>
        <w:spacing w:line="276" w:lineRule="auto"/>
        <w:ind w:left="567" w:hanging="567"/>
        <w:jc w:val="left"/>
        <w:textAlignment w:val="baseline"/>
        <w:rPr>
          <w:rFonts w:ascii="Arial" w:hAnsi="Arial" w:cs="Arial"/>
          <w:sz w:val="20"/>
        </w:rPr>
      </w:pPr>
      <w:r w:rsidRPr="00F73201">
        <w:rPr>
          <w:rFonts w:ascii="Arial" w:hAnsi="Arial" w:cs="Arial"/>
          <w:sz w:val="20"/>
        </w:rPr>
        <w:t xml:space="preserve">Um die weiteren </w:t>
      </w:r>
      <w:r w:rsidR="00BE3DE1">
        <w:rPr>
          <w:rFonts w:ascii="Arial" w:hAnsi="Arial" w:cs="Arial"/>
          <w:sz w:val="20"/>
        </w:rPr>
        <w:t>b</w:t>
      </w:r>
      <w:r w:rsidR="00BE3DE1" w:rsidRPr="00F73201">
        <w:rPr>
          <w:rFonts w:ascii="Arial" w:hAnsi="Arial" w:cs="Arial"/>
          <w:sz w:val="20"/>
        </w:rPr>
        <w:t xml:space="preserve">eteiligten </w:t>
      </w:r>
      <w:r w:rsidRPr="00F73201">
        <w:rPr>
          <w:rFonts w:ascii="Arial" w:hAnsi="Arial" w:cs="Arial"/>
          <w:sz w:val="20"/>
        </w:rPr>
        <w:t>Akteure des Zentrums einzubinden und zu informieren ist eine jährliche Mitgliederversammlung des Zentrums vorgesehen. Die Mitgliederversammlung hat kein Entscheidung</w:t>
      </w:r>
      <w:r w:rsidRPr="00F73201">
        <w:rPr>
          <w:rFonts w:ascii="Arial" w:hAnsi="Arial" w:cs="Arial"/>
          <w:sz w:val="20"/>
        </w:rPr>
        <w:t>s</w:t>
      </w:r>
      <w:r w:rsidRPr="00F73201">
        <w:rPr>
          <w:rFonts w:ascii="Arial" w:hAnsi="Arial" w:cs="Arial"/>
          <w:sz w:val="20"/>
        </w:rPr>
        <w:t>recht sondern Vorschlagsrecht für die nächste Leitungssitzung.</w:t>
      </w:r>
      <w:r w:rsidRPr="00F73201">
        <w:rPr>
          <w:rFonts w:ascii="Arial" w:hAnsi="Arial" w:cs="Arial"/>
          <w:sz w:val="20"/>
        </w:rPr>
        <w:br/>
        <w:t>Zuständig: Leiter des Zentrums</w:t>
      </w:r>
      <w:r w:rsidRPr="00F73201">
        <w:rPr>
          <w:rFonts w:ascii="Arial" w:hAnsi="Arial" w:cs="Arial"/>
          <w:sz w:val="20"/>
        </w:rPr>
        <w:br/>
        <w:t>Einladung: 2 Monate vorher mit Tagesordnung</w:t>
      </w:r>
      <w:r w:rsidRPr="00F73201">
        <w:rPr>
          <w:rFonts w:ascii="Arial" w:hAnsi="Arial" w:cs="Arial"/>
          <w:sz w:val="20"/>
        </w:rPr>
        <w:br/>
        <w:t xml:space="preserve">Teilnehmer: Mitglieder des Zentrums (auch Externe, laut Stammblatt </w:t>
      </w:r>
      <w:proofErr w:type="spellStart"/>
      <w:r w:rsidRPr="00F73201">
        <w:rPr>
          <w:rFonts w:ascii="Arial" w:hAnsi="Arial" w:cs="Arial"/>
          <w:sz w:val="20"/>
        </w:rPr>
        <w:t>OnkoZert</w:t>
      </w:r>
      <w:proofErr w:type="spellEnd"/>
      <w:r w:rsidRPr="00F73201">
        <w:rPr>
          <w:rFonts w:ascii="Arial" w:hAnsi="Arial" w:cs="Arial"/>
          <w:sz w:val="20"/>
        </w:rPr>
        <w:t>) und Leitungsteam</w:t>
      </w:r>
    </w:p>
    <w:p w:rsidR="00B25791" w:rsidRPr="00F73201" w:rsidRDefault="00B25791" w:rsidP="00B25791">
      <w:pPr>
        <w:pStyle w:val="Listenabsatz"/>
        <w:spacing w:line="276" w:lineRule="auto"/>
        <w:ind w:left="0"/>
        <w:rPr>
          <w:rFonts w:ascii="Arial" w:hAnsi="Arial" w:cs="Arial"/>
        </w:rPr>
      </w:pPr>
    </w:p>
    <w:p w:rsidR="00B25791" w:rsidRPr="00F73201" w:rsidRDefault="00B25791" w:rsidP="00B25791">
      <w:pPr>
        <w:pStyle w:val="Listenabsatz"/>
        <w:spacing w:line="276" w:lineRule="auto"/>
        <w:ind w:left="0"/>
        <w:rPr>
          <w:rFonts w:ascii="Arial" w:hAnsi="Arial" w:cs="Arial"/>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b/>
          <w:bCs/>
          <w:sz w:val="20"/>
        </w:rPr>
      </w:pPr>
      <w:r w:rsidRPr="00F73201">
        <w:rPr>
          <w:rFonts w:ascii="Arial" w:hAnsi="Arial" w:cs="Arial"/>
          <w:b/>
          <w:bCs/>
          <w:sz w:val="20"/>
        </w:rPr>
        <w:t>9.</w:t>
      </w:r>
      <w:r w:rsidRPr="00F73201">
        <w:rPr>
          <w:rFonts w:ascii="Arial" w:hAnsi="Arial" w:cs="Arial"/>
          <w:b/>
          <w:bCs/>
          <w:sz w:val="20"/>
        </w:rPr>
        <w:tab/>
        <w:t>Schlussbestimmungen</w:t>
      </w:r>
    </w:p>
    <w:p w:rsidR="00B25791" w:rsidRPr="00F73201" w:rsidRDefault="00B25791" w:rsidP="00B25791">
      <w:pPr>
        <w:tabs>
          <w:tab w:val="left" w:pos="360"/>
        </w:tabs>
        <w:spacing w:line="276" w:lineRule="auto"/>
        <w:rPr>
          <w:rFonts w:ascii="Arial" w:hAnsi="Arial" w:cs="Arial"/>
          <w:sz w:val="20"/>
        </w:rPr>
      </w:pPr>
    </w:p>
    <w:p w:rsidR="00B25791" w:rsidRPr="00E410D2" w:rsidRDefault="00B25791" w:rsidP="00B25791">
      <w:pPr>
        <w:numPr>
          <w:ilvl w:val="0"/>
          <w:numId w:val="26"/>
        </w:numPr>
        <w:tabs>
          <w:tab w:val="left" w:pos="567"/>
        </w:tabs>
        <w:autoSpaceDN w:val="0"/>
        <w:spacing w:line="276" w:lineRule="auto"/>
        <w:ind w:left="567" w:hanging="567"/>
        <w:jc w:val="left"/>
        <w:textAlignment w:val="baseline"/>
        <w:rPr>
          <w:rFonts w:ascii="Arial" w:hAnsi="Arial" w:cs="Arial"/>
          <w:sz w:val="20"/>
        </w:rPr>
      </w:pPr>
      <w:r w:rsidRPr="00E410D2">
        <w:rPr>
          <w:rFonts w:ascii="Arial" w:hAnsi="Arial" w:cs="Arial"/>
          <w:sz w:val="20"/>
        </w:rPr>
        <w:t>Diese Geschäftsordnung tritt mit der Zustimmung (Unterschrift) durch die Geschäftsführung</w:t>
      </w:r>
      <w:r w:rsidR="000252EE" w:rsidRPr="00E410D2">
        <w:rPr>
          <w:rFonts w:ascii="Arial" w:hAnsi="Arial" w:cs="Arial"/>
          <w:sz w:val="20"/>
        </w:rPr>
        <w:t>en der Standorte</w:t>
      </w:r>
      <w:r w:rsidRPr="00E410D2">
        <w:rPr>
          <w:rFonts w:ascii="Arial" w:hAnsi="Arial" w:cs="Arial"/>
          <w:sz w:val="20"/>
        </w:rPr>
        <w:t xml:space="preserve"> </w:t>
      </w:r>
      <w:r w:rsidR="000252EE" w:rsidRPr="00E410D2">
        <w:rPr>
          <w:rFonts w:ascii="Arial" w:hAnsi="Arial" w:cs="Arial"/>
          <w:sz w:val="20"/>
        </w:rPr>
        <w:t>Gie</w:t>
      </w:r>
      <w:r w:rsidR="006F390E">
        <w:rPr>
          <w:rFonts w:ascii="Arial" w:hAnsi="Arial" w:cs="Arial"/>
          <w:sz w:val="20"/>
        </w:rPr>
        <w:t>ß</w:t>
      </w:r>
      <w:r w:rsidR="000252EE" w:rsidRPr="00E410D2">
        <w:rPr>
          <w:rFonts w:ascii="Arial" w:hAnsi="Arial" w:cs="Arial"/>
          <w:sz w:val="20"/>
        </w:rPr>
        <w:t xml:space="preserve">en, Bad Nauheim und </w:t>
      </w:r>
      <w:proofErr w:type="spellStart"/>
      <w:r w:rsidR="00E410D2">
        <w:rPr>
          <w:rFonts w:ascii="Arial" w:hAnsi="Arial" w:cs="Arial"/>
          <w:sz w:val="20"/>
        </w:rPr>
        <w:t>Greifenstein</w:t>
      </w:r>
      <w:proofErr w:type="spellEnd"/>
      <w:r w:rsidR="000252EE" w:rsidRPr="00E410D2">
        <w:rPr>
          <w:rFonts w:ascii="Arial" w:hAnsi="Arial" w:cs="Arial"/>
          <w:sz w:val="20"/>
        </w:rPr>
        <w:t xml:space="preserve"> </w:t>
      </w:r>
      <w:r w:rsidRPr="00E410D2">
        <w:rPr>
          <w:rFonts w:ascii="Arial" w:hAnsi="Arial" w:cs="Arial"/>
          <w:sz w:val="20"/>
        </w:rPr>
        <w:t>in Kraft.</w:t>
      </w:r>
    </w:p>
    <w:p w:rsidR="00B25791" w:rsidRPr="00E410D2" w:rsidRDefault="00B25791" w:rsidP="00B25791">
      <w:pPr>
        <w:tabs>
          <w:tab w:val="left" w:pos="567"/>
        </w:tabs>
        <w:spacing w:line="276" w:lineRule="auto"/>
        <w:rPr>
          <w:rFonts w:ascii="Arial" w:hAnsi="Arial" w:cs="Arial"/>
          <w:sz w:val="20"/>
        </w:rPr>
      </w:pPr>
    </w:p>
    <w:p w:rsidR="000252EE" w:rsidRPr="00E410D2" w:rsidRDefault="00B25791" w:rsidP="00B25791">
      <w:pPr>
        <w:numPr>
          <w:ilvl w:val="0"/>
          <w:numId w:val="21"/>
        </w:numPr>
        <w:tabs>
          <w:tab w:val="left" w:pos="567"/>
        </w:tabs>
        <w:autoSpaceDN w:val="0"/>
        <w:spacing w:line="276" w:lineRule="auto"/>
        <w:ind w:left="567" w:hanging="567"/>
        <w:jc w:val="left"/>
        <w:textAlignment w:val="baseline"/>
        <w:rPr>
          <w:rFonts w:ascii="Arial" w:hAnsi="Arial" w:cs="Arial"/>
          <w:sz w:val="20"/>
        </w:rPr>
      </w:pPr>
      <w:r w:rsidRPr="00E410D2">
        <w:rPr>
          <w:rFonts w:ascii="Arial" w:hAnsi="Arial" w:cs="Arial"/>
          <w:sz w:val="20"/>
        </w:rPr>
        <w:t>Die Beratung und Beschlussfassung über Änderungen dieser Geschäftsordnung obliegt de</w:t>
      </w:r>
      <w:r w:rsidR="000252EE" w:rsidRPr="00E410D2">
        <w:rPr>
          <w:rFonts w:ascii="Arial" w:hAnsi="Arial" w:cs="Arial"/>
          <w:sz w:val="20"/>
        </w:rPr>
        <w:t>n</w:t>
      </w:r>
      <w:r w:rsidRPr="00E410D2">
        <w:rPr>
          <w:rFonts w:ascii="Arial" w:hAnsi="Arial" w:cs="Arial"/>
          <w:sz w:val="20"/>
        </w:rPr>
        <w:t xml:space="preserve"> Geschäft</w:t>
      </w:r>
      <w:r w:rsidRPr="00E410D2">
        <w:rPr>
          <w:rFonts w:ascii="Arial" w:hAnsi="Arial" w:cs="Arial"/>
          <w:sz w:val="20"/>
        </w:rPr>
        <w:t>s</w:t>
      </w:r>
      <w:r w:rsidRPr="00E410D2">
        <w:rPr>
          <w:rFonts w:ascii="Arial" w:hAnsi="Arial" w:cs="Arial"/>
          <w:sz w:val="20"/>
        </w:rPr>
        <w:t>führung</w:t>
      </w:r>
      <w:r w:rsidR="000252EE" w:rsidRPr="00E410D2">
        <w:rPr>
          <w:rFonts w:ascii="Arial" w:hAnsi="Arial" w:cs="Arial"/>
          <w:sz w:val="20"/>
        </w:rPr>
        <w:t>en der Standorte</w:t>
      </w:r>
      <w:r w:rsidRPr="00E410D2">
        <w:rPr>
          <w:rFonts w:ascii="Arial" w:hAnsi="Arial" w:cs="Arial"/>
          <w:sz w:val="20"/>
        </w:rPr>
        <w:t xml:space="preserve"> </w:t>
      </w:r>
      <w:r w:rsidR="000252EE" w:rsidRPr="00E410D2">
        <w:rPr>
          <w:rFonts w:ascii="Arial" w:hAnsi="Arial" w:cs="Arial"/>
          <w:sz w:val="20"/>
        </w:rPr>
        <w:t>Gie</w:t>
      </w:r>
      <w:r w:rsidR="006F390E">
        <w:rPr>
          <w:rFonts w:ascii="Arial" w:hAnsi="Arial" w:cs="Arial"/>
          <w:sz w:val="20"/>
        </w:rPr>
        <w:t>ß</w:t>
      </w:r>
      <w:r w:rsidR="000252EE" w:rsidRPr="00E410D2">
        <w:rPr>
          <w:rFonts w:ascii="Arial" w:hAnsi="Arial" w:cs="Arial"/>
          <w:sz w:val="20"/>
        </w:rPr>
        <w:t xml:space="preserve">en, Bad Nauheim und </w:t>
      </w:r>
      <w:proofErr w:type="spellStart"/>
      <w:r w:rsidR="00E410D2">
        <w:rPr>
          <w:rFonts w:ascii="Arial" w:hAnsi="Arial" w:cs="Arial"/>
          <w:sz w:val="20"/>
        </w:rPr>
        <w:t>Greifenstein</w:t>
      </w:r>
      <w:proofErr w:type="spellEnd"/>
      <w:r w:rsidRPr="00E410D2">
        <w:rPr>
          <w:rFonts w:ascii="Arial" w:hAnsi="Arial" w:cs="Arial"/>
          <w:sz w:val="20"/>
        </w:rPr>
        <w:t xml:space="preserve">. Die Freigabe von Änderungen erfolgt </w:t>
      </w:r>
      <w:r w:rsidR="000252EE" w:rsidRPr="00E410D2">
        <w:rPr>
          <w:rFonts w:ascii="Arial" w:hAnsi="Arial" w:cs="Arial"/>
          <w:sz w:val="20"/>
        </w:rPr>
        <w:t>im Konsens aller Geschäftsführungen der Standorte.</w:t>
      </w:r>
    </w:p>
    <w:p w:rsidR="00B25791" w:rsidRDefault="00B25791" w:rsidP="00B25791">
      <w:pPr>
        <w:pStyle w:val="Default"/>
        <w:spacing w:line="276" w:lineRule="auto"/>
        <w:rPr>
          <w:rFonts w:ascii="Arial" w:hAnsi="Arial" w:cs="Arial"/>
          <w:b/>
          <w:bCs/>
          <w:sz w:val="20"/>
        </w:rPr>
      </w:pPr>
      <w:r w:rsidRPr="00F73201">
        <w:rPr>
          <w:rFonts w:ascii="Arial" w:hAnsi="Arial" w:cs="Arial"/>
          <w:sz w:val="20"/>
        </w:rPr>
        <w:br w:type="page"/>
      </w:r>
      <w:r w:rsidRPr="00F73201">
        <w:rPr>
          <w:rFonts w:ascii="Arial" w:hAnsi="Arial" w:cs="Arial"/>
          <w:b/>
          <w:bCs/>
          <w:sz w:val="20"/>
        </w:rPr>
        <w:lastRenderedPageBreak/>
        <w:t>10.</w:t>
      </w:r>
      <w:r w:rsidRPr="00F73201">
        <w:rPr>
          <w:rFonts w:ascii="Arial" w:hAnsi="Arial" w:cs="Arial"/>
          <w:b/>
          <w:bCs/>
          <w:sz w:val="20"/>
        </w:rPr>
        <w:tab/>
      </w:r>
      <w:r w:rsidR="001F5D9C">
        <w:rPr>
          <w:rFonts w:ascii="Arial" w:hAnsi="Arial" w:cs="Arial"/>
          <w:b/>
          <w:bCs/>
          <w:sz w:val="20"/>
        </w:rPr>
        <w:t xml:space="preserve">a) </w:t>
      </w:r>
      <w:r w:rsidRPr="00F73201">
        <w:rPr>
          <w:rFonts w:ascii="Arial" w:hAnsi="Arial" w:cs="Arial"/>
          <w:b/>
          <w:bCs/>
          <w:sz w:val="20"/>
        </w:rPr>
        <w:t>Unterschriften / Kenntnisnahme der Akteure Standort Gie</w:t>
      </w:r>
      <w:r w:rsidR="00BE3DE1">
        <w:rPr>
          <w:rFonts w:ascii="Arial" w:hAnsi="Arial" w:cs="Arial"/>
          <w:b/>
          <w:bCs/>
          <w:sz w:val="20"/>
        </w:rPr>
        <w:t>ß</w:t>
      </w:r>
      <w:r w:rsidRPr="00F73201">
        <w:rPr>
          <w:rFonts w:ascii="Arial" w:hAnsi="Arial" w:cs="Arial"/>
          <w:b/>
          <w:bCs/>
          <w:sz w:val="20"/>
        </w:rPr>
        <w:t>en</w:t>
      </w:r>
    </w:p>
    <w:p w:rsidR="0052103B" w:rsidRPr="00F73201" w:rsidRDefault="0052103B" w:rsidP="00B25791">
      <w:pPr>
        <w:pStyle w:val="Default"/>
        <w:spacing w:line="276" w:lineRule="auto"/>
        <w:rPr>
          <w:rFonts w:ascii="Arial" w:hAnsi="Arial" w:cs="Arial"/>
          <w:b/>
          <w:bCs/>
          <w:sz w:val="20"/>
        </w:rPr>
      </w:pPr>
    </w:p>
    <w:p w:rsidR="00B25791" w:rsidRPr="00F73201" w:rsidRDefault="00B25791" w:rsidP="00B25791">
      <w:pPr>
        <w:tabs>
          <w:tab w:val="left" w:pos="360"/>
        </w:tabs>
        <w:spacing w:line="276" w:lineRule="auto"/>
        <w:rPr>
          <w:rFonts w:ascii="Arial" w:hAnsi="Arial" w:cs="Arial"/>
          <w:sz w:val="20"/>
        </w:rPr>
      </w:pPr>
      <w:r w:rsidRPr="00F73201">
        <w:rPr>
          <w:rFonts w:ascii="Arial" w:hAnsi="Arial" w:cs="Arial"/>
          <w:sz w:val="20"/>
        </w:rPr>
        <w:t xml:space="preserve">Alle internen Akteure des Zentrums an den Standorten laut Stammblatt von </w:t>
      </w:r>
      <w:proofErr w:type="spellStart"/>
      <w:r w:rsidRPr="00F73201">
        <w:rPr>
          <w:rFonts w:ascii="Arial" w:hAnsi="Arial" w:cs="Arial"/>
          <w:sz w:val="20"/>
        </w:rPr>
        <w:t>OnkoZert</w:t>
      </w:r>
      <w:proofErr w:type="spellEnd"/>
      <w:r w:rsidRPr="00F73201">
        <w:rPr>
          <w:rFonts w:ascii="Arial" w:hAnsi="Arial" w:cs="Arial"/>
          <w:sz w:val="20"/>
        </w:rPr>
        <w:t>.</w:t>
      </w:r>
    </w:p>
    <w:tbl>
      <w:tblPr>
        <w:tblW w:w="9082" w:type="dxa"/>
        <w:tblInd w:w="98" w:type="dxa"/>
        <w:tblLayout w:type="fixed"/>
        <w:tblCellMar>
          <w:left w:w="10" w:type="dxa"/>
          <w:right w:w="10" w:type="dxa"/>
        </w:tblCellMar>
        <w:tblLook w:val="0000" w:firstRow="0" w:lastRow="0" w:firstColumn="0" w:lastColumn="0" w:noHBand="0" w:noVBand="0"/>
      </w:tblPr>
      <w:tblGrid>
        <w:gridCol w:w="4972"/>
        <w:gridCol w:w="4110"/>
      </w:tblGrid>
      <w:tr w:rsidR="00B25791" w:rsidRPr="00F73201" w:rsidTr="00965C0B">
        <w:tc>
          <w:tcPr>
            <w:tcW w:w="497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B25791" w:rsidRPr="00F73201" w:rsidRDefault="00B25791" w:rsidP="00BD1731">
            <w:pPr>
              <w:pStyle w:val="Default"/>
              <w:spacing w:line="276" w:lineRule="auto"/>
              <w:rPr>
                <w:rFonts w:ascii="Arial" w:hAnsi="Arial" w:cs="Arial"/>
                <w:sz w:val="20"/>
              </w:rPr>
            </w:pPr>
            <w:r w:rsidRPr="00F73201">
              <w:rPr>
                <w:rFonts w:ascii="Arial" w:hAnsi="Arial" w:cs="Arial"/>
                <w:sz w:val="20"/>
              </w:rPr>
              <w:t>Beteiligte Funktion im Zentrum</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5791" w:rsidRPr="00F73201" w:rsidRDefault="00B25791" w:rsidP="00BD1731">
            <w:pPr>
              <w:pStyle w:val="Default"/>
              <w:spacing w:line="276" w:lineRule="auto"/>
              <w:rPr>
                <w:rFonts w:ascii="Arial" w:hAnsi="Arial" w:cs="Arial"/>
                <w:sz w:val="20"/>
              </w:rPr>
            </w:pPr>
            <w:r w:rsidRPr="00F73201">
              <w:rPr>
                <w:rFonts w:ascii="Arial" w:hAnsi="Arial" w:cs="Arial"/>
                <w:sz w:val="20"/>
              </w:rPr>
              <w:t>Unterschrift der jeweiligen Leitung</w:t>
            </w:r>
          </w:p>
        </w:tc>
      </w:tr>
      <w:tr w:rsidR="00B25791"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25791" w:rsidRPr="00F421C1" w:rsidRDefault="00BF4ADD" w:rsidP="00BD1731">
            <w:pPr>
              <w:pStyle w:val="Default"/>
              <w:spacing w:line="276" w:lineRule="auto"/>
              <w:rPr>
                <w:rFonts w:ascii="Arial" w:hAnsi="Arial" w:cs="Arial"/>
                <w:sz w:val="20"/>
              </w:rPr>
            </w:pPr>
            <w:r w:rsidRPr="00F421C1">
              <w:rPr>
                <w:rFonts w:ascii="Arial" w:hAnsi="Arial" w:cs="Arial"/>
                <w:sz w:val="20"/>
              </w:rPr>
              <w:t>Prof. Dr. Dr.</w:t>
            </w:r>
            <w:r w:rsidR="00F73201" w:rsidRPr="00F421C1">
              <w:rPr>
                <w:rFonts w:ascii="Arial" w:hAnsi="Arial" w:cs="Arial"/>
                <w:sz w:val="20"/>
              </w:rPr>
              <w:t xml:space="preserve"> </w:t>
            </w:r>
            <w:r w:rsidR="00F01F44">
              <w:rPr>
                <w:rFonts w:ascii="Arial" w:hAnsi="Arial" w:cs="Arial"/>
                <w:sz w:val="20"/>
              </w:rPr>
              <w:t xml:space="preserve">F. </w:t>
            </w:r>
            <w:r w:rsidRPr="00F421C1">
              <w:rPr>
                <w:rFonts w:ascii="Arial" w:hAnsi="Arial" w:cs="Arial"/>
                <w:sz w:val="20"/>
              </w:rPr>
              <w:t>Grimminger</w:t>
            </w:r>
          </w:p>
          <w:p w:rsidR="00BF4ADD" w:rsidRPr="00965C0B" w:rsidRDefault="00BF4ADD" w:rsidP="00BD1731">
            <w:pPr>
              <w:pStyle w:val="Default"/>
              <w:spacing w:line="276" w:lineRule="auto"/>
              <w:rPr>
                <w:rFonts w:ascii="Arial" w:hAnsi="Arial" w:cs="Arial"/>
                <w:sz w:val="16"/>
                <w:szCs w:val="16"/>
              </w:rPr>
            </w:pPr>
            <w:r w:rsidRPr="00965C0B">
              <w:rPr>
                <w:rFonts w:ascii="Arial" w:hAnsi="Arial" w:cs="Arial"/>
                <w:sz w:val="16"/>
                <w:szCs w:val="16"/>
              </w:rPr>
              <w:t xml:space="preserve">Leitung Lungenkrebszentrum Mittelhessen </w:t>
            </w:r>
          </w:p>
          <w:p w:rsidR="00BF4ADD" w:rsidRPr="00F421C1" w:rsidRDefault="00BF4ADD" w:rsidP="00BD1731">
            <w:pPr>
              <w:pStyle w:val="Default"/>
              <w:spacing w:line="276" w:lineRule="auto"/>
              <w:rPr>
                <w:rFonts w:ascii="Arial" w:hAnsi="Arial" w:cs="Arial"/>
                <w:sz w:val="20"/>
              </w:rPr>
            </w:pPr>
            <w:r w:rsidRPr="00965C0B">
              <w:rPr>
                <w:rFonts w:ascii="Arial" w:hAnsi="Arial" w:cs="Arial"/>
                <w:sz w:val="16"/>
                <w:szCs w:val="16"/>
              </w:rPr>
              <w:t>Geschäftsführender Direktor der Medizinischen Klinik IV / V</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5791" w:rsidRPr="00F421C1" w:rsidRDefault="00B25791" w:rsidP="00BD1731">
            <w:pPr>
              <w:rPr>
                <w:rFonts w:ascii="Arial" w:hAnsi="Arial" w:cs="Arial"/>
                <w:sz w:val="20"/>
              </w:rPr>
            </w:pPr>
          </w:p>
        </w:tc>
      </w:tr>
      <w:tr w:rsidR="00B25791"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F4ADD" w:rsidRPr="00F421C1" w:rsidRDefault="00BF4ADD" w:rsidP="00BF4ADD">
            <w:pPr>
              <w:pStyle w:val="Default"/>
              <w:spacing w:line="276" w:lineRule="auto"/>
              <w:rPr>
                <w:rFonts w:ascii="Arial" w:hAnsi="Arial" w:cs="Arial"/>
                <w:sz w:val="20"/>
              </w:rPr>
            </w:pPr>
            <w:r w:rsidRPr="00F421C1">
              <w:rPr>
                <w:rFonts w:ascii="Arial" w:hAnsi="Arial" w:cs="Arial"/>
                <w:sz w:val="20"/>
              </w:rPr>
              <w:t xml:space="preserve">Prof. Dr. </w:t>
            </w:r>
            <w:r w:rsidR="00F01F44">
              <w:rPr>
                <w:rFonts w:ascii="Arial" w:hAnsi="Arial" w:cs="Arial"/>
                <w:sz w:val="20"/>
              </w:rPr>
              <w:t xml:space="preserve">U. </w:t>
            </w:r>
            <w:r w:rsidRPr="00F421C1">
              <w:rPr>
                <w:rFonts w:ascii="Arial" w:hAnsi="Arial" w:cs="Arial"/>
                <w:sz w:val="20"/>
              </w:rPr>
              <w:t>Sibelius</w:t>
            </w:r>
          </w:p>
          <w:p w:rsidR="000B273A" w:rsidRPr="00965C0B" w:rsidRDefault="00C029FC" w:rsidP="00F01F44">
            <w:pPr>
              <w:pStyle w:val="Default"/>
              <w:spacing w:line="276" w:lineRule="auto"/>
              <w:rPr>
                <w:rFonts w:ascii="Arial" w:hAnsi="Arial" w:cs="Arial"/>
                <w:sz w:val="16"/>
                <w:szCs w:val="16"/>
              </w:rPr>
            </w:pPr>
            <w:r>
              <w:rPr>
                <w:rFonts w:ascii="Arial" w:hAnsi="Arial" w:cs="Arial"/>
                <w:sz w:val="16"/>
                <w:szCs w:val="16"/>
              </w:rPr>
              <w:t xml:space="preserve">Leitung </w:t>
            </w:r>
            <w:r w:rsidR="00BF4ADD" w:rsidRPr="00965C0B">
              <w:rPr>
                <w:rFonts w:ascii="Arial" w:hAnsi="Arial" w:cs="Arial"/>
                <w:sz w:val="16"/>
                <w:szCs w:val="16"/>
              </w:rPr>
              <w:t>Medizinische Klinik V</w:t>
            </w:r>
            <w:r w:rsidR="00F73201" w:rsidRPr="00965C0B">
              <w:rPr>
                <w:rFonts w:ascii="Arial" w:hAnsi="Arial" w:cs="Arial"/>
                <w:sz w:val="16"/>
                <w:szCs w:val="16"/>
              </w:rPr>
              <w:t xml:space="preserve">, </w:t>
            </w:r>
            <w:r w:rsidR="00F01F44">
              <w:rPr>
                <w:rFonts w:ascii="Arial" w:hAnsi="Arial" w:cs="Arial"/>
                <w:sz w:val="16"/>
                <w:szCs w:val="16"/>
              </w:rPr>
              <w:t>I</w:t>
            </w:r>
            <w:r w:rsidR="00F73201" w:rsidRPr="00965C0B">
              <w:rPr>
                <w:rFonts w:ascii="Arial" w:hAnsi="Arial" w:cs="Arial"/>
                <w:sz w:val="16"/>
                <w:szCs w:val="16"/>
              </w:rPr>
              <w:t>nternistische Onkologie und Palli</w:t>
            </w:r>
            <w:r w:rsidR="00F73201" w:rsidRPr="00965C0B">
              <w:rPr>
                <w:rFonts w:ascii="Arial" w:hAnsi="Arial" w:cs="Arial"/>
                <w:sz w:val="16"/>
                <w:szCs w:val="16"/>
              </w:rPr>
              <w:t>a</w:t>
            </w:r>
            <w:r w:rsidR="00F73201" w:rsidRPr="00965C0B">
              <w:rPr>
                <w:rFonts w:ascii="Arial" w:hAnsi="Arial" w:cs="Arial"/>
                <w:sz w:val="16"/>
                <w:szCs w:val="16"/>
              </w:rPr>
              <w:t>tivmedizin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5791" w:rsidRPr="00F421C1" w:rsidRDefault="00B25791"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Pr="00F421C1" w:rsidRDefault="00BA51F4" w:rsidP="00BA51F4">
            <w:pPr>
              <w:rPr>
                <w:rFonts w:ascii="Arial" w:hAnsi="Arial" w:cs="Arial"/>
                <w:sz w:val="20"/>
              </w:rPr>
            </w:pPr>
            <w:r w:rsidRPr="00F421C1">
              <w:rPr>
                <w:rFonts w:ascii="Arial" w:hAnsi="Arial" w:cs="Arial"/>
                <w:sz w:val="20"/>
              </w:rPr>
              <w:t>Prof. Dr. W. Seeger</w:t>
            </w:r>
          </w:p>
          <w:p w:rsidR="00BA51F4" w:rsidRPr="00F421C1" w:rsidRDefault="00BA51F4" w:rsidP="00BA51F4">
            <w:pPr>
              <w:pStyle w:val="Default"/>
              <w:spacing w:line="276" w:lineRule="auto"/>
              <w:rPr>
                <w:rFonts w:ascii="Arial" w:hAnsi="Arial" w:cs="Arial"/>
                <w:sz w:val="20"/>
              </w:rPr>
            </w:pPr>
            <w:r w:rsidRPr="00965C0B">
              <w:rPr>
                <w:rFonts w:ascii="Arial" w:hAnsi="Arial" w:cs="Arial"/>
                <w:sz w:val="16"/>
                <w:szCs w:val="16"/>
              </w:rPr>
              <w:t>Geschäftsführender Direktor der Medizinischen Klinik II, Pneum</w:t>
            </w:r>
            <w:r w:rsidRPr="00965C0B">
              <w:rPr>
                <w:rFonts w:ascii="Arial" w:hAnsi="Arial" w:cs="Arial"/>
                <w:sz w:val="16"/>
                <w:szCs w:val="16"/>
              </w:rPr>
              <w:t>o</w:t>
            </w:r>
            <w:r w:rsidRPr="00965C0B">
              <w:rPr>
                <w:rFonts w:ascii="Arial" w:hAnsi="Arial" w:cs="Arial"/>
                <w:sz w:val="16"/>
                <w:szCs w:val="16"/>
              </w:rPr>
              <w:t>logie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Pr="00F421C1" w:rsidRDefault="00BA51F4" w:rsidP="00BA51F4">
            <w:pPr>
              <w:rPr>
                <w:rFonts w:ascii="Arial" w:hAnsi="Arial" w:cs="Arial"/>
                <w:sz w:val="20"/>
              </w:rPr>
            </w:pPr>
            <w:r w:rsidRPr="00F421C1">
              <w:rPr>
                <w:rFonts w:ascii="Arial" w:hAnsi="Arial" w:cs="Arial"/>
                <w:sz w:val="20"/>
              </w:rPr>
              <w:t xml:space="preserve">Fr. Dr. </w:t>
            </w:r>
            <w:r>
              <w:rPr>
                <w:rFonts w:ascii="Arial" w:hAnsi="Arial" w:cs="Arial"/>
                <w:sz w:val="20"/>
              </w:rPr>
              <w:t xml:space="preserve">B. </w:t>
            </w:r>
            <w:r w:rsidRPr="00F421C1">
              <w:rPr>
                <w:rFonts w:ascii="Arial" w:hAnsi="Arial" w:cs="Arial"/>
                <w:sz w:val="20"/>
              </w:rPr>
              <w:t>Witte</w:t>
            </w:r>
          </w:p>
          <w:p w:rsidR="00BA51F4" w:rsidRDefault="00BA51F4" w:rsidP="00BA51F4">
            <w:pPr>
              <w:rPr>
                <w:rFonts w:ascii="Arial" w:hAnsi="Arial" w:cs="Arial"/>
                <w:sz w:val="16"/>
                <w:szCs w:val="16"/>
              </w:rPr>
            </w:pPr>
            <w:r w:rsidRPr="00965C0B">
              <w:rPr>
                <w:rFonts w:ascii="Arial" w:hAnsi="Arial" w:cs="Arial"/>
                <w:sz w:val="16"/>
                <w:szCs w:val="16"/>
              </w:rPr>
              <w:t>Leiterin Sektion Thoraxchirurgie</w:t>
            </w:r>
          </w:p>
          <w:p w:rsidR="00BA51F4" w:rsidRPr="00F421C1" w:rsidRDefault="00BA51F4" w:rsidP="00BA51F4">
            <w:pPr>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4D2431" w:rsidRPr="00F73201" w:rsidTr="0079244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4D2431" w:rsidRDefault="004D2431" w:rsidP="0079244B">
            <w:pPr>
              <w:rPr>
                <w:rFonts w:ascii="Arial" w:hAnsi="Arial" w:cs="Arial"/>
                <w:sz w:val="20"/>
              </w:rPr>
            </w:pPr>
            <w:r>
              <w:rPr>
                <w:rFonts w:ascii="Arial" w:hAnsi="Arial" w:cs="Arial"/>
                <w:sz w:val="20"/>
              </w:rPr>
              <w:t>Prof. Dr. W. Padberg</w:t>
            </w:r>
          </w:p>
          <w:p w:rsidR="004D2431" w:rsidRPr="00F421C1" w:rsidRDefault="004D2431" w:rsidP="0079244B">
            <w:pPr>
              <w:rPr>
                <w:rFonts w:ascii="Arial" w:hAnsi="Arial" w:cs="Arial"/>
                <w:sz w:val="20"/>
              </w:rPr>
            </w:pPr>
            <w:r w:rsidRPr="00C029FC">
              <w:rPr>
                <w:rFonts w:ascii="Arial" w:hAnsi="Arial" w:cs="Arial"/>
                <w:sz w:val="16"/>
                <w:szCs w:val="16"/>
              </w:rPr>
              <w:t>Direktor der Klinik für Allgemein-, Viszeral-, Thorax-, Transp</w:t>
            </w:r>
            <w:r>
              <w:rPr>
                <w:rFonts w:ascii="Arial" w:hAnsi="Arial" w:cs="Arial"/>
                <w:sz w:val="16"/>
                <w:szCs w:val="16"/>
              </w:rPr>
              <w:t>lantat</w:t>
            </w:r>
            <w:r>
              <w:rPr>
                <w:rFonts w:ascii="Arial" w:hAnsi="Arial" w:cs="Arial"/>
                <w:sz w:val="16"/>
                <w:szCs w:val="16"/>
              </w:rPr>
              <w:t>i</w:t>
            </w:r>
            <w:r>
              <w:rPr>
                <w:rFonts w:ascii="Arial" w:hAnsi="Arial" w:cs="Arial"/>
                <w:sz w:val="16"/>
                <w:szCs w:val="16"/>
              </w:rPr>
              <w:t>ons- und Kinderchirurgie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2431" w:rsidRPr="00F421C1" w:rsidRDefault="004D2431" w:rsidP="0079244B">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A51F4">
            <w:pPr>
              <w:rPr>
                <w:rFonts w:ascii="Arial" w:hAnsi="Arial" w:cs="Arial"/>
                <w:sz w:val="20"/>
              </w:rPr>
            </w:pPr>
            <w:bookmarkStart w:id="0" w:name="_GoBack"/>
            <w:bookmarkEnd w:id="0"/>
            <w:r>
              <w:rPr>
                <w:rFonts w:ascii="Arial" w:hAnsi="Arial" w:cs="Arial"/>
                <w:sz w:val="20"/>
              </w:rPr>
              <w:t>Frau Prof. Dr. R. Engenhart-Cabillic</w:t>
            </w:r>
          </w:p>
          <w:p w:rsidR="00BA51F4" w:rsidRDefault="00BA51F4" w:rsidP="00BA51F4">
            <w:pPr>
              <w:rPr>
                <w:rFonts w:ascii="Arial" w:hAnsi="Arial" w:cs="Arial"/>
                <w:sz w:val="16"/>
                <w:szCs w:val="16"/>
              </w:rPr>
            </w:pPr>
            <w:r w:rsidRPr="00965C0B">
              <w:rPr>
                <w:rFonts w:ascii="Arial" w:hAnsi="Arial" w:cs="Arial"/>
                <w:sz w:val="16"/>
                <w:szCs w:val="16"/>
              </w:rPr>
              <w:t xml:space="preserve">Leitung </w:t>
            </w:r>
            <w:r>
              <w:rPr>
                <w:rFonts w:ascii="Arial" w:hAnsi="Arial" w:cs="Arial"/>
                <w:sz w:val="16"/>
                <w:szCs w:val="16"/>
              </w:rPr>
              <w:t xml:space="preserve">Klinik für </w:t>
            </w:r>
            <w:r w:rsidRPr="00965C0B">
              <w:rPr>
                <w:rFonts w:ascii="Arial" w:hAnsi="Arial" w:cs="Arial"/>
                <w:sz w:val="16"/>
                <w:szCs w:val="16"/>
              </w:rPr>
              <w:t>Strahlentherapie</w:t>
            </w:r>
          </w:p>
          <w:p w:rsidR="00BA51F4" w:rsidRPr="00F421C1" w:rsidRDefault="00BA51F4" w:rsidP="00BF4ADD">
            <w:pPr>
              <w:pStyle w:val="Default"/>
              <w:spacing w:line="276" w:lineRule="auto"/>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A51F4">
            <w:pPr>
              <w:rPr>
                <w:rFonts w:ascii="Arial" w:hAnsi="Arial" w:cs="Arial"/>
                <w:sz w:val="20"/>
              </w:rPr>
            </w:pPr>
            <w:r>
              <w:rPr>
                <w:rFonts w:ascii="Arial" w:hAnsi="Arial" w:cs="Arial"/>
                <w:sz w:val="20"/>
              </w:rPr>
              <w:t>Prof. Dr. M. Rummel</w:t>
            </w:r>
          </w:p>
          <w:p w:rsidR="00BA51F4" w:rsidRDefault="00BA51F4" w:rsidP="00BA51F4">
            <w:pPr>
              <w:rPr>
                <w:rFonts w:ascii="Arial" w:hAnsi="Arial" w:cs="Arial"/>
                <w:sz w:val="16"/>
                <w:szCs w:val="16"/>
              </w:rPr>
            </w:pPr>
            <w:r w:rsidRPr="00965C0B">
              <w:rPr>
                <w:rFonts w:ascii="Arial" w:hAnsi="Arial" w:cs="Arial"/>
                <w:sz w:val="16"/>
                <w:szCs w:val="16"/>
              </w:rPr>
              <w:t>Leitung Medizinische Klinik IV</w:t>
            </w:r>
            <w:r>
              <w:rPr>
                <w:rFonts w:ascii="Arial" w:hAnsi="Arial" w:cs="Arial"/>
                <w:sz w:val="16"/>
                <w:szCs w:val="16"/>
              </w:rPr>
              <w:t xml:space="preserve">, </w:t>
            </w:r>
            <w:r w:rsidRPr="00965C0B">
              <w:rPr>
                <w:rFonts w:ascii="Arial" w:hAnsi="Arial" w:cs="Arial"/>
                <w:sz w:val="16"/>
                <w:szCs w:val="16"/>
              </w:rPr>
              <w:t>Hämatologie</w:t>
            </w:r>
          </w:p>
          <w:p w:rsidR="00BA51F4" w:rsidRPr="00F421C1" w:rsidRDefault="00BA51F4" w:rsidP="00BF4ADD">
            <w:pPr>
              <w:pStyle w:val="Default"/>
              <w:spacing w:line="276" w:lineRule="auto"/>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A51F4">
            <w:pPr>
              <w:rPr>
                <w:rFonts w:ascii="Arial" w:hAnsi="Arial" w:cs="Arial"/>
                <w:sz w:val="20"/>
              </w:rPr>
            </w:pPr>
            <w:r>
              <w:rPr>
                <w:rFonts w:ascii="Arial" w:hAnsi="Arial" w:cs="Arial"/>
                <w:sz w:val="20"/>
              </w:rPr>
              <w:t xml:space="preserve">Prof. Dr. S. </w:t>
            </w:r>
            <w:proofErr w:type="spellStart"/>
            <w:r>
              <w:rPr>
                <w:rFonts w:ascii="Arial" w:hAnsi="Arial" w:cs="Arial"/>
                <w:sz w:val="20"/>
              </w:rPr>
              <w:t>Gattenlöhner</w:t>
            </w:r>
            <w:proofErr w:type="spellEnd"/>
          </w:p>
          <w:p w:rsidR="00BA51F4" w:rsidRDefault="00BA51F4" w:rsidP="00BA51F4">
            <w:pPr>
              <w:rPr>
                <w:rFonts w:ascii="Arial" w:hAnsi="Arial" w:cs="Arial"/>
                <w:sz w:val="16"/>
                <w:szCs w:val="16"/>
              </w:rPr>
            </w:pPr>
            <w:r w:rsidRPr="00965C0B">
              <w:rPr>
                <w:rFonts w:ascii="Arial" w:hAnsi="Arial" w:cs="Arial"/>
                <w:sz w:val="16"/>
                <w:szCs w:val="16"/>
              </w:rPr>
              <w:t>Leitung Pathologie</w:t>
            </w:r>
          </w:p>
          <w:p w:rsidR="00BA51F4" w:rsidRPr="00F421C1" w:rsidRDefault="00BA51F4" w:rsidP="00BF4ADD">
            <w:pPr>
              <w:pStyle w:val="Default"/>
              <w:spacing w:line="276" w:lineRule="auto"/>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A51F4">
            <w:pPr>
              <w:rPr>
                <w:rFonts w:ascii="Arial" w:hAnsi="Arial" w:cs="Arial"/>
                <w:sz w:val="20"/>
              </w:rPr>
            </w:pPr>
            <w:r>
              <w:rPr>
                <w:rFonts w:ascii="Arial" w:hAnsi="Arial" w:cs="Arial"/>
                <w:sz w:val="20"/>
              </w:rPr>
              <w:t>Frau Prof. Dr. G. Krombach</w:t>
            </w:r>
          </w:p>
          <w:p w:rsidR="00BA51F4" w:rsidRDefault="00BA51F4" w:rsidP="00BA51F4">
            <w:pPr>
              <w:rPr>
                <w:rFonts w:ascii="Arial" w:hAnsi="Arial" w:cs="Arial"/>
                <w:sz w:val="16"/>
                <w:szCs w:val="16"/>
              </w:rPr>
            </w:pPr>
            <w:r w:rsidRPr="00965C0B">
              <w:rPr>
                <w:rFonts w:ascii="Arial" w:hAnsi="Arial" w:cs="Arial"/>
                <w:sz w:val="16"/>
                <w:szCs w:val="16"/>
              </w:rPr>
              <w:t>Leitung</w:t>
            </w:r>
            <w:r>
              <w:rPr>
                <w:rFonts w:ascii="Arial" w:hAnsi="Arial" w:cs="Arial"/>
                <w:sz w:val="16"/>
                <w:szCs w:val="16"/>
              </w:rPr>
              <w:t xml:space="preserve"> Diagnostische und Interventionelle</w:t>
            </w:r>
            <w:r w:rsidRPr="00965C0B">
              <w:rPr>
                <w:rFonts w:ascii="Arial" w:hAnsi="Arial" w:cs="Arial"/>
                <w:sz w:val="16"/>
                <w:szCs w:val="16"/>
              </w:rPr>
              <w:t xml:space="preserve"> Radiologie</w:t>
            </w:r>
          </w:p>
          <w:p w:rsidR="00BA51F4" w:rsidRPr="00F421C1" w:rsidRDefault="00BA51F4" w:rsidP="00BF4ADD">
            <w:pPr>
              <w:pStyle w:val="Default"/>
              <w:spacing w:line="276" w:lineRule="auto"/>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641F61">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641F61">
            <w:pPr>
              <w:rPr>
                <w:rFonts w:ascii="Arial" w:hAnsi="Arial" w:cs="Arial"/>
                <w:sz w:val="20"/>
              </w:rPr>
            </w:pPr>
            <w:r>
              <w:rPr>
                <w:rFonts w:ascii="Arial" w:hAnsi="Arial" w:cs="Arial"/>
                <w:sz w:val="20"/>
              </w:rPr>
              <w:t xml:space="preserve">Prof. Dr. J. Kruse </w:t>
            </w:r>
          </w:p>
          <w:p w:rsidR="00BA51F4" w:rsidRDefault="00BA51F4" w:rsidP="00641F61">
            <w:pPr>
              <w:rPr>
                <w:rFonts w:ascii="Arial" w:hAnsi="Arial" w:cs="Arial"/>
                <w:sz w:val="16"/>
                <w:szCs w:val="16"/>
              </w:rPr>
            </w:pPr>
            <w:r w:rsidRPr="00965C0B">
              <w:rPr>
                <w:rFonts w:ascii="Arial" w:hAnsi="Arial" w:cs="Arial"/>
                <w:sz w:val="16"/>
                <w:szCs w:val="16"/>
              </w:rPr>
              <w:t xml:space="preserve">Leitung </w:t>
            </w:r>
            <w:r>
              <w:rPr>
                <w:rFonts w:ascii="Arial" w:hAnsi="Arial" w:cs="Arial"/>
                <w:sz w:val="16"/>
                <w:szCs w:val="16"/>
              </w:rPr>
              <w:t xml:space="preserve">Klinik für </w:t>
            </w:r>
            <w:r w:rsidRPr="00965C0B">
              <w:rPr>
                <w:rFonts w:ascii="Arial" w:hAnsi="Arial" w:cs="Arial"/>
                <w:sz w:val="16"/>
                <w:szCs w:val="16"/>
              </w:rPr>
              <w:t>Psychosomatik/Psychotherapie</w:t>
            </w:r>
          </w:p>
          <w:p w:rsidR="00BA51F4" w:rsidRPr="00F421C1" w:rsidRDefault="00BA51F4" w:rsidP="00641F61">
            <w:pPr>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641F61">
            <w:pPr>
              <w:rPr>
                <w:rFonts w:ascii="Arial" w:hAnsi="Arial" w:cs="Arial"/>
                <w:sz w:val="20"/>
              </w:rPr>
            </w:pPr>
          </w:p>
        </w:tc>
      </w:tr>
      <w:tr w:rsidR="00BA51F4" w:rsidRPr="00F73201" w:rsidTr="00D12CC0">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D12CC0">
            <w:pPr>
              <w:rPr>
                <w:rFonts w:ascii="Arial" w:hAnsi="Arial" w:cs="Arial"/>
                <w:sz w:val="20"/>
              </w:rPr>
            </w:pPr>
            <w:r>
              <w:rPr>
                <w:rFonts w:ascii="Arial" w:hAnsi="Arial" w:cs="Arial"/>
                <w:sz w:val="20"/>
              </w:rPr>
              <w:t>Fr. Dr. D. Steiner</w:t>
            </w:r>
          </w:p>
          <w:p w:rsidR="00BA51F4" w:rsidRDefault="00BA51F4" w:rsidP="00D12CC0">
            <w:pPr>
              <w:rPr>
                <w:rFonts w:ascii="Arial" w:hAnsi="Arial" w:cs="Arial"/>
                <w:sz w:val="16"/>
                <w:szCs w:val="16"/>
              </w:rPr>
            </w:pPr>
            <w:r w:rsidRPr="00965C0B">
              <w:rPr>
                <w:rFonts w:ascii="Arial" w:hAnsi="Arial" w:cs="Arial"/>
                <w:sz w:val="16"/>
                <w:szCs w:val="16"/>
              </w:rPr>
              <w:t xml:space="preserve">Leitung </w:t>
            </w:r>
            <w:r>
              <w:rPr>
                <w:rFonts w:ascii="Arial" w:hAnsi="Arial" w:cs="Arial"/>
                <w:sz w:val="16"/>
                <w:szCs w:val="16"/>
              </w:rPr>
              <w:t xml:space="preserve">Klinik für </w:t>
            </w:r>
            <w:r w:rsidRPr="00965C0B">
              <w:rPr>
                <w:rFonts w:ascii="Arial" w:hAnsi="Arial" w:cs="Arial"/>
                <w:sz w:val="16"/>
                <w:szCs w:val="16"/>
              </w:rPr>
              <w:t>Nuklearmedizin</w:t>
            </w:r>
          </w:p>
          <w:p w:rsidR="00BA51F4" w:rsidRPr="00965C0B" w:rsidRDefault="00BA51F4" w:rsidP="00D12CC0">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D12CC0">
            <w:pPr>
              <w:rPr>
                <w:rFonts w:ascii="Arial" w:hAnsi="Arial" w:cs="Arial"/>
                <w:sz w:val="20"/>
              </w:rPr>
            </w:pPr>
          </w:p>
        </w:tc>
      </w:tr>
      <w:tr w:rsidR="00CC7537" w:rsidRPr="00F73201" w:rsidTr="007164BA">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CC7537" w:rsidRDefault="00CC7537" w:rsidP="007164BA">
            <w:pPr>
              <w:rPr>
                <w:rFonts w:ascii="Arial" w:hAnsi="Arial" w:cs="Arial"/>
                <w:sz w:val="20"/>
              </w:rPr>
            </w:pPr>
            <w:r>
              <w:rPr>
                <w:rFonts w:ascii="Arial" w:hAnsi="Arial" w:cs="Arial"/>
                <w:sz w:val="20"/>
              </w:rPr>
              <w:t>Dr. W. Blau</w:t>
            </w:r>
          </w:p>
          <w:p w:rsidR="00CC7537" w:rsidRDefault="00CC7537" w:rsidP="007164BA">
            <w:pPr>
              <w:rPr>
                <w:rFonts w:ascii="Arial" w:hAnsi="Arial" w:cs="Arial"/>
                <w:sz w:val="16"/>
                <w:szCs w:val="16"/>
              </w:rPr>
            </w:pPr>
            <w:r w:rsidRPr="00965C0B">
              <w:rPr>
                <w:rFonts w:ascii="Arial" w:hAnsi="Arial" w:cs="Arial"/>
                <w:sz w:val="16"/>
                <w:szCs w:val="16"/>
              </w:rPr>
              <w:t>Geschäftsführer UCTG</w:t>
            </w:r>
            <w:r>
              <w:rPr>
                <w:rFonts w:ascii="Arial" w:hAnsi="Arial" w:cs="Arial"/>
                <w:sz w:val="16"/>
                <w:szCs w:val="16"/>
              </w:rPr>
              <w:t>, Medizinische Klinik IV, Hämatologie</w:t>
            </w:r>
          </w:p>
          <w:p w:rsidR="00CC7537" w:rsidRPr="00F421C1" w:rsidRDefault="00CC7537" w:rsidP="007164BA">
            <w:pPr>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537" w:rsidRPr="00F421C1" w:rsidRDefault="00CC7537" w:rsidP="007164BA">
            <w:pPr>
              <w:rPr>
                <w:rFonts w:ascii="Arial" w:hAnsi="Arial" w:cs="Arial"/>
                <w:sz w:val="20"/>
              </w:rPr>
            </w:pPr>
          </w:p>
        </w:tc>
      </w:tr>
      <w:tr w:rsidR="00A548D6" w:rsidRPr="00F73201" w:rsidTr="00AE1BE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548D6" w:rsidRDefault="00A548D6" w:rsidP="00AE1BEB">
            <w:pPr>
              <w:rPr>
                <w:rFonts w:ascii="Arial" w:hAnsi="Arial" w:cs="Arial"/>
                <w:sz w:val="20"/>
              </w:rPr>
            </w:pPr>
            <w:r w:rsidRPr="00F421C1">
              <w:rPr>
                <w:rFonts w:ascii="Arial" w:hAnsi="Arial" w:cs="Arial"/>
                <w:sz w:val="20"/>
              </w:rPr>
              <w:t>Stephan Rau</w:t>
            </w:r>
          </w:p>
          <w:p w:rsidR="00A548D6" w:rsidRPr="00965C0B" w:rsidRDefault="00A548D6" w:rsidP="00AE1BEB">
            <w:pPr>
              <w:rPr>
                <w:rFonts w:ascii="Arial" w:hAnsi="Arial" w:cs="Arial"/>
                <w:sz w:val="16"/>
                <w:szCs w:val="16"/>
              </w:rPr>
            </w:pPr>
            <w:r w:rsidRPr="00965C0B">
              <w:rPr>
                <w:rFonts w:ascii="Arial" w:hAnsi="Arial" w:cs="Arial"/>
                <w:sz w:val="16"/>
                <w:szCs w:val="16"/>
              </w:rPr>
              <w:t xml:space="preserve">Koordinator </w:t>
            </w:r>
            <w:r w:rsidRPr="00965C0B">
              <w:rPr>
                <w:rFonts w:ascii="Arial" w:hAnsi="Arial" w:cs="Arial"/>
                <w:bCs/>
                <w:sz w:val="16"/>
                <w:szCs w:val="16"/>
              </w:rPr>
              <w:t>Universitätsmedizinisches Centrum für Tumorerkra</w:t>
            </w:r>
            <w:r w:rsidRPr="00965C0B">
              <w:rPr>
                <w:rFonts w:ascii="Arial" w:hAnsi="Arial" w:cs="Arial"/>
                <w:bCs/>
                <w:sz w:val="16"/>
                <w:szCs w:val="16"/>
              </w:rPr>
              <w:t>n</w:t>
            </w:r>
            <w:r w:rsidRPr="00965C0B">
              <w:rPr>
                <w:rFonts w:ascii="Arial" w:hAnsi="Arial" w:cs="Arial"/>
                <w:bCs/>
                <w:sz w:val="16"/>
                <w:szCs w:val="16"/>
              </w:rPr>
              <w:t>kungen Gießen – UCTG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8D6" w:rsidRPr="00F421C1" w:rsidRDefault="00A548D6" w:rsidP="00AE1BEB">
            <w:pPr>
              <w:rPr>
                <w:rFonts w:ascii="Arial" w:hAnsi="Arial" w:cs="Arial"/>
                <w:sz w:val="20"/>
              </w:rPr>
            </w:pPr>
          </w:p>
        </w:tc>
      </w:tr>
      <w:tr w:rsidR="00CC7537" w:rsidRPr="00F73201" w:rsidTr="00233594">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CC7537" w:rsidRDefault="00CC7537" w:rsidP="00233594">
            <w:pPr>
              <w:rPr>
                <w:rFonts w:ascii="Arial" w:hAnsi="Arial" w:cs="Arial"/>
                <w:sz w:val="20"/>
              </w:rPr>
            </w:pPr>
            <w:r w:rsidRPr="00F421C1">
              <w:rPr>
                <w:rFonts w:ascii="Arial" w:hAnsi="Arial" w:cs="Arial"/>
                <w:sz w:val="20"/>
              </w:rPr>
              <w:t xml:space="preserve">Dr. M. </w:t>
            </w:r>
            <w:r>
              <w:rPr>
                <w:rFonts w:ascii="Arial" w:hAnsi="Arial" w:cs="Arial"/>
                <w:sz w:val="20"/>
              </w:rPr>
              <w:t>Hecker</w:t>
            </w:r>
          </w:p>
          <w:p w:rsidR="00CC7537" w:rsidRDefault="00CC7537" w:rsidP="00233594">
            <w:pPr>
              <w:rPr>
                <w:rFonts w:ascii="Arial" w:hAnsi="Arial" w:cs="Arial"/>
                <w:sz w:val="16"/>
                <w:szCs w:val="16"/>
              </w:rPr>
            </w:pPr>
            <w:r w:rsidRPr="00965C0B">
              <w:rPr>
                <w:rFonts w:ascii="Arial" w:hAnsi="Arial" w:cs="Arial"/>
                <w:sz w:val="16"/>
                <w:szCs w:val="16"/>
              </w:rPr>
              <w:t>Medizinische Klinik II, Pneumologie</w:t>
            </w:r>
          </w:p>
          <w:p w:rsidR="00CC7537" w:rsidRPr="00F421C1" w:rsidRDefault="00CC7537" w:rsidP="00233594">
            <w:pPr>
              <w:pStyle w:val="Default"/>
              <w:spacing w:line="276" w:lineRule="auto"/>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7537" w:rsidRPr="00F421C1" w:rsidRDefault="00CC7537" w:rsidP="00233594">
            <w:pPr>
              <w:rPr>
                <w:rFonts w:ascii="Arial" w:hAnsi="Arial" w:cs="Arial"/>
                <w:sz w:val="20"/>
              </w:rPr>
            </w:pPr>
          </w:p>
        </w:tc>
      </w:tr>
      <w:tr w:rsidR="00F421C1"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F421C1" w:rsidRPr="00F421C1" w:rsidRDefault="00F421C1" w:rsidP="00F421C1">
            <w:pPr>
              <w:rPr>
                <w:rFonts w:ascii="Arial" w:hAnsi="Arial" w:cs="Arial"/>
                <w:sz w:val="20"/>
              </w:rPr>
            </w:pPr>
            <w:r w:rsidRPr="00F421C1">
              <w:rPr>
                <w:rFonts w:ascii="Arial" w:hAnsi="Arial" w:cs="Arial"/>
                <w:sz w:val="20"/>
              </w:rPr>
              <w:t>Dr. B. Eul</w:t>
            </w:r>
          </w:p>
          <w:p w:rsidR="000B273A" w:rsidRPr="00965C0B" w:rsidRDefault="00F421C1" w:rsidP="00B95467">
            <w:pPr>
              <w:rPr>
                <w:rFonts w:ascii="Arial" w:hAnsi="Arial" w:cs="Arial"/>
                <w:sz w:val="16"/>
                <w:szCs w:val="16"/>
              </w:rPr>
            </w:pPr>
            <w:r w:rsidRPr="00965C0B">
              <w:rPr>
                <w:rFonts w:ascii="Arial" w:hAnsi="Arial" w:cs="Arial"/>
                <w:sz w:val="16"/>
                <w:szCs w:val="16"/>
              </w:rPr>
              <w:t>Koordinator Lungenkrebszentrum Mittelhessen</w:t>
            </w:r>
            <w:r w:rsidR="00B95467">
              <w:rPr>
                <w:rFonts w:ascii="Arial" w:hAnsi="Arial" w:cs="Arial"/>
                <w:sz w:val="16"/>
                <w:szCs w:val="16"/>
              </w:rPr>
              <w:t xml:space="preserve">, </w:t>
            </w:r>
            <w:r w:rsidR="00B95467" w:rsidRPr="00965C0B">
              <w:rPr>
                <w:rFonts w:ascii="Arial" w:hAnsi="Arial" w:cs="Arial"/>
                <w:sz w:val="16"/>
                <w:szCs w:val="16"/>
              </w:rPr>
              <w:t>Medizinische Klinik V</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1C1" w:rsidRPr="00F421C1" w:rsidRDefault="00F421C1" w:rsidP="00BD1731">
            <w:pPr>
              <w:rPr>
                <w:rFonts w:ascii="Arial" w:hAnsi="Arial" w:cs="Arial"/>
                <w:sz w:val="20"/>
              </w:rPr>
            </w:pPr>
          </w:p>
        </w:tc>
      </w:tr>
      <w:tr w:rsidR="00F421C1" w:rsidRPr="00F421C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F421C1" w:rsidRPr="00F421C1" w:rsidRDefault="00F421C1" w:rsidP="00F421C1">
            <w:pPr>
              <w:rPr>
                <w:rFonts w:ascii="Arial" w:hAnsi="Arial" w:cs="Arial"/>
                <w:sz w:val="20"/>
              </w:rPr>
            </w:pPr>
            <w:r w:rsidRPr="00F421C1">
              <w:rPr>
                <w:rFonts w:ascii="Arial" w:hAnsi="Arial" w:cs="Arial"/>
                <w:sz w:val="20"/>
              </w:rPr>
              <w:t>A. Wissgott</w:t>
            </w:r>
          </w:p>
          <w:p w:rsidR="000B273A" w:rsidRPr="00965C0B" w:rsidRDefault="00F421C1" w:rsidP="00B95467">
            <w:pPr>
              <w:rPr>
                <w:rFonts w:ascii="Arial" w:hAnsi="Arial" w:cs="Arial"/>
                <w:sz w:val="16"/>
                <w:szCs w:val="16"/>
              </w:rPr>
            </w:pPr>
            <w:r w:rsidRPr="00965C0B">
              <w:rPr>
                <w:rFonts w:ascii="Arial" w:hAnsi="Arial" w:cs="Arial"/>
                <w:sz w:val="16"/>
                <w:szCs w:val="16"/>
              </w:rPr>
              <w:t>QMB zentral Lungenkrebszentrum Mittelhessen</w:t>
            </w:r>
            <w:r w:rsidR="00B95467">
              <w:rPr>
                <w:rFonts w:ascii="Arial" w:hAnsi="Arial" w:cs="Arial"/>
                <w:sz w:val="16"/>
                <w:szCs w:val="16"/>
              </w:rPr>
              <w:t xml:space="preserve">, </w:t>
            </w:r>
            <w:r w:rsidR="00B95467" w:rsidRPr="00965C0B">
              <w:rPr>
                <w:rFonts w:ascii="Arial" w:hAnsi="Arial" w:cs="Arial"/>
                <w:sz w:val="16"/>
                <w:szCs w:val="16"/>
              </w:rPr>
              <w:t>Medizinische Klinik V</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1C1" w:rsidRPr="00F421C1" w:rsidRDefault="00F421C1"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7F796D">
            <w:pPr>
              <w:rPr>
                <w:rFonts w:ascii="Arial" w:hAnsi="Arial" w:cs="Arial"/>
                <w:sz w:val="20"/>
              </w:rPr>
            </w:pPr>
            <w:r>
              <w:rPr>
                <w:rFonts w:ascii="Arial" w:hAnsi="Arial" w:cs="Arial"/>
                <w:sz w:val="20"/>
              </w:rPr>
              <w:t>Dr. J. Sparenberg</w:t>
            </w:r>
          </w:p>
          <w:p w:rsidR="00BA51F4" w:rsidRDefault="00BA51F4" w:rsidP="007F796D">
            <w:pPr>
              <w:rPr>
                <w:rFonts w:ascii="Arial" w:hAnsi="Arial" w:cs="Arial"/>
                <w:sz w:val="16"/>
                <w:szCs w:val="16"/>
              </w:rPr>
            </w:pPr>
            <w:r w:rsidRPr="00965C0B">
              <w:rPr>
                <w:rFonts w:ascii="Arial" w:hAnsi="Arial" w:cs="Arial"/>
                <w:sz w:val="16"/>
                <w:szCs w:val="16"/>
              </w:rPr>
              <w:t>QMB / Koordinator</w:t>
            </w:r>
            <w:r>
              <w:rPr>
                <w:rFonts w:ascii="Arial" w:hAnsi="Arial" w:cs="Arial"/>
                <w:sz w:val="16"/>
                <w:szCs w:val="16"/>
              </w:rPr>
              <w:t xml:space="preserve"> Klinik für </w:t>
            </w:r>
            <w:r w:rsidRPr="00965C0B">
              <w:rPr>
                <w:rFonts w:ascii="Arial" w:hAnsi="Arial" w:cs="Arial"/>
                <w:sz w:val="16"/>
                <w:szCs w:val="16"/>
              </w:rPr>
              <w:t>Strahlentherapie</w:t>
            </w:r>
          </w:p>
          <w:p w:rsidR="00BA51F4" w:rsidRPr="00965C0B" w:rsidRDefault="00BA51F4" w:rsidP="007F796D">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3C6F3D">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7F796D">
            <w:pPr>
              <w:rPr>
                <w:rFonts w:ascii="Arial" w:hAnsi="Arial" w:cs="Arial"/>
                <w:sz w:val="20"/>
              </w:rPr>
            </w:pPr>
            <w:r>
              <w:rPr>
                <w:rFonts w:ascii="Arial" w:hAnsi="Arial" w:cs="Arial"/>
                <w:sz w:val="20"/>
              </w:rPr>
              <w:t>Dr. U. Schneider</w:t>
            </w:r>
          </w:p>
          <w:p w:rsidR="00BA51F4" w:rsidRDefault="00BA51F4" w:rsidP="007F796D">
            <w:pPr>
              <w:rPr>
                <w:rFonts w:ascii="Arial" w:hAnsi="Arial" w:cs="Arial"/>
                <w:sz w:val="16"/>
                <w:szCs w:val="16"/>
              </w:rPr>
            </w:pPr>
            <w:r w:rsidRPr="00965C0B">
              <w:rPr>
                <w:rFonts w:ascii="Arial" w:hAnsi="Arial" w:cs="Arial"/>
                <w:sz w:val="16"/>
                <w:szCs w:val="16"/>
              </w:rPr>
              <w:t xml:space="preserve">QMB / Koordinator </w:t>
            </w:r>
            <w:r>
              <w:rPr>
                <w:rFonts w:ascii="Arial" w:hAnsi="Arial" w:cs="Arial"/>
                <w:sz w:val="16"/>
                <w:szCs w:val="16"/>
              </w:rPr>
              <w:t xml:space="preserve">Klinik für </w:t>
            </w:r>
            <w:r w:rsidRPr="00965C0B">
              <w:rPr>
                <w:rFonts w:ascii="Arial" w:hAnsi="Arial" w:cs="Arial"/>
                <w:sz w:val="16"/>
                <w:szCs w:val="16"/>
              </w:rPr>
              <w:t>Strahlentherapie</w:t>
            </w:r>
          </w:p>
          <w:p w:rsidR="00BA51F4" w:rsidRPr="00965C0B" w:rsidRDefault="00BA51F4" w:rsidP="007F796D">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D1731">
            <w:pPr>
              <w:rPr>
                <w:rFonts w:ascii="Arial" w:hAnsi="Arial" w:cs="Arial"/>
                <w:sz w:val="20"/>
              </w:rPr>
            </w:pPr>
            <w:r>
              <w:rPr>
                <w:rFonts w:ascii="Arial" w:hAnsi="Arial" w:cs="Arial"/>
                <w:sz w:val="20"/>
              </w:rPr>
              <w:t xml:space="preserve">Hr. L. </w:t>
            </w:r>
            <w:proofErr w:type="spellStart"/>
            <w:r>
              <w:rPr>
                <w:rFonts w:ascii="Arial" w:hAnsi="Arial" w:cs="Arial"/>
                <w:sz w:val="20"/>
              </w:rPr>
              <w:t>Zörb</w:t>
            </w:r>
            <w:proofErr w:type="spellEnd"/>
          </w:p>
          <w:p w:rsidR="00BA51F4" w:rsidRDefault="00BA51F4" w:rsidP="00BD1731">
            <w:pPr>
              <w:rPr>
                <w:rFonts w:ascii="Arial" w:hAnsi="Arial" w:cs="Arial"/>
                <w:sz w:val="16"/>
                <w:szCs w:val="16"/>
              </w:rPr>
            </w:pPr>
            <w:r w:rsidRPr="00965C0B">
              <w:rPr>
                <w:rFonts w:ascii="Arial" w:hAnsi="Arial" w:cs="Arial"/>
                <w:sz w:val="16"/>
                <w:szCs w:val="16"/>
              </w:rPr>
              <w:t>Pflegedirektor</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D1731">
            <w:pPr>
              <w:rPr>
                <w:rFonts w:ascii="Arial" w:hAnsi="Arial" w:cs="Arial"/>
                <w:sz w:val="20"/>
              </w:rPr>
            </w:pPr>
            <w:r>
              <w:rPr>
                <w:rFonts w:ascii="Arial" w:hAnsi="Arial" w:cs="Arial"/>
                <w:sz w:val="20"/>
              </w:rPr>
              <w:lastRenderedPageBreak/>
              <w:t xml:space="preserve">Dr. F. </w:t>
            </w:r>
            <w:proofErr w:type="spellStart"/>
            <w:r>
              <w:rPr>
                <w:rFonts w:ascii="Arial" w:hAnsi="Arial" w:cs="Arial"/>
                <w:sz w:val="20"/>
              </w:rPr>
              <w:t>Kauff</w:t>
            </w:r>
            <w:proofErr w:type="spellEnd"/>
          </w:p>
          <w:p w:rsidR="00BA51F4" w:rsidRDefault="00BA51F4" w:rsidP="00BD1731">
            <w:pPr>
              <w:rPr>
                <w:rFonts w:ascii="Arial" w:hAnsi="Arial" w:cs="Arial"/>
                <w:sz w:val="16"/>
                <w:szCs w:val="16"/>
              </w:rPr>
            </w:pPr>
            <w:r w:rsidRPr="00965C0B">
              <w:rPr>
                <w:rFonts w:ascii="Arial" w:hAnsi="Arial" w:cs="Arial"/>
                <w:sz w:val="16"/>
                <w:szCs w:val="16"/>
              </w:rPr>
              <w:t>Leitung Tumordokumentation</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965C0B">
            <w:pPr>
              <w:rPr>
                <w:rFonts w:ascii="Arial" w:hAnsi="Arial" w:cs="Arial"/>
                <w:sz w:val="20"/>
              </w:rPr>
            </w:pPr>
            <w:r>
              <w:rPr>
                <w:rFonts w:ascii="Arial" w:hAnsi="Arial" w:cs="Arial"/>
                <w:sz w:val="20"/>
              </w:rPr>
              <w:t>PD Dr. I. Schroeder-Printzen</w:t>
            </w:r>
          </w:p>
          <w:p w:rsidR="00BA51F4" w:rsidRDefault="00BA51F4" w:rsidP="00965C0B">
            <w:pPr>
              <w:rPr>
                <w:rFonts w:ascii="Arial" w:hAnsi="Arial" w:cs="Arial"/>
                <w:sz w:val="16"/>
                <w:szCs w:val="16"/>
              </w:rPr>
            </w:pPr>
            <w:r w:rsidRPr="00965C0B">
              <w:rPr>
                <w:rFonts w:ascii="Arial" w:hAnsi="Arial" w:cs="Arial"/>
                <w:sz w:val="16"/>
                <w:szCs w:val="16"/>
              </w:rPr>
              <w:t>ZQMB</w:t>
            </w:r>
          </w:p>
          <w:p w:rsidR="00BA51F4" w:rsidRPr="00965C0B" w:rsidRDefault="00BA51F4" w:rsidP="00965C0B">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D1731">
            <w:pPr>
              <w:rPr>
                <w:rFonts w:ascii="Arial" w:hAnsi="Arial" w:cs="Arial"/>
                <w:sz w:val="20"/>
              </w:rPr>
            </w:pPr>
            <w:r>
              <w:rPr>
                <w:rFonts w:ascii="Arial" w:hAnsi="Arial" w:cs="Arial"/>
                <w:sz w:val="20"/>
              </w:rPr>
              <w:t>Fr. Spiegl</w:t>
            </w:r>
          </w:p>
          <w:p w:rsidR="00BA51F4" w:rsidRDefault="00BA51F4" w:rsidP="00BD1731">
            <w:pPr>
              <w:rPr>
                <w:rFonts w:ascii="Arial" w:hAnsi="Arial" w:cs="Arial"/>
                <w:sz w:val="16"/>
                <w:szCs w:val="16"/>
              </w:rPr>
            </w:pPr>
            <w:r w:rsidRPr="00965C0B">
              <w:rPr>
                <w:rFonts w:ascii="Arial" w:hAnsi="Arial" w:cs="Arial"/>
                <w:sz w:val="16"/>
                <w:szCs w:val="16"/>
              </w:rPr>
              <w:t>Leitung Apotheke</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D1731">
            <w:pPr>
              <w:rPr>
                <w:rFonts w:ascii="Arial" w:hAnsi="Arial" w:cs="Arial"/>
                <w:sz w:val="20"/>
              </w:rPr>
            </w:pPr>
            <w:r>
              <w:rPr>
                <w:rFonts w:ascii="Arial" w:hAnsi="Arial" w:cs="Arial"/>
                <w:sz w:val="20"/>
              </w:rPr>
              <w:t xml:space="preserve">Fr. </w:t>
            </w:r>
            <w:proofErr w:type="spellStart"/>
            <w:r>
              <w:rPr>
                <w:rFonts w:ascii="Arial" w:hAnsi="Arial" w:cs="Arial"/>
                <w:sz w:val="20"/>
              </w:rPr>
              <w:t>Worsch</w:t>
            </w:r>
            <w:proofErr w:type="spellEnd"/>
          </w:p>
          <w:p w:rsidR="00BA51F4" w:rsidRDefault="00BA51F4" w:rsidP="00BD1731">
            <w:pPr>
              <w:rPr>
                <w:rFonts w:ascii="Arial" w:hAnsi="Arial" w:cs="Arial"/>
                <w:sz w:val="16"/>
                <w:szCs w:val="16"/>
              </w:rPr>
            </w:pPr>
            <w:r w:rsidRPr="00965C0B">
              <w:rPr>
                <w:rFonts w:ascii="Arial" w:hAnsi="Arial" w:cs="Arial"/>
                <w:sz w:val="16"/>
                <w:szCs w:val="16"/>
              </w:rPr>
              <w:t>Leitung Physiotherapie</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D1731">
            <w:pPr>
              <w:rPr>
                <w:rFonts w:ascii="Arial" w:hAnsi="Arial" w:cs="Arial"/>
                <w:sz w:val="20"/>
              </w:rPr>
            </w:pPr>
            <w:r>
              <w:rPr>
                <w:rFonts w:ascii="Arial" w:hAnsi="Arial" w:cs="Arial"/>
                <w:sz w:val="20"/>
              </w:rPr>
              <w:t>Fr. Keppers</w:t>
            </w:r>
          </w:p>
          <w:p w:rsidR="00BA51F4" w:rsidRDefault="00BA51F4" w:rsidP="00BD1731">
            <w:pPr>
              <w:rPr>
                <w:rFonts w:ascii="Arial" w:hAnsi="Arial" w:cs="Arial"/>
                <w:sz w:val="16"/>
                <w:szCs w:val="16"/>
              </w:rPr>
            </w:pPr>
            <w:r w:rsidRPr="00965C0B">
              <w:rPr>
                <w:rFonts w:ascii="Arial" w:hAnsi="Arial" w:cs="Arial"/>
                <w:sz w:val="16"/>
                <w:szCs w:val="16"/>
              </w:rPr>
              <w:t>Leitung Sozialdienst</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F01F44" w:rsidP="00BD1731">
            <w:pPr>
              <w:rPr>
                <w:rFonts w:ascii="Arial" w:hAnsi="Arial" w:cs="Arial"/>
                <w:sz w:val="20"/>
              </w:rPr>
            </w:pPr>
            <w:r>
              <w:rPr>
                <w:rFonts w:ascii="Arial" w:hAnsi="Arial" w:cs="Arial"/>
                <w:sz w:val="20"/>
              </w:rPr>
              <w:t>Fr. Erika Balser</w:t>
            </w:r>
          </w:p>
          <w:p w:rsidR="00BA51F4" w:rsidRDefault="00BA51F4" w:rsidP="00BD1731">
            <w:pPr>
              <w:rPr>
                <w:rFonts w:ascii="Arial" w:hAnsi="Arial" w:cs="Arial"/>
                <w:sz w:val="16"/>
                <w:szCs w:val="16"/>
              </w:rPr>
            </w:pPr>
            <w:r>
              <w:rPr>
                <w:rFonts w:ascii="Arial" w:hAnsi="Arial" w:cs="Arial"/>
                <w:sz w:val="16"/>
                <w:szCs w:val="16"/>
              </w:rPr>
              <w:t>Atem-Center</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Default="00BA51F4" w:rsidP="00BD1731">
            <w:pPr>
              <w:rPr>
                <w:rFonts w:ascii="Arial" w:hAnsi="Arial" w:cs="Arial"/>
                <w:sz w:val="20"/>
              </w:rPr>
            </w:pPr>
            <w:r>
              <w:rPr>
                <w:rFonts w:ascii="Arial" w:hAnsi="Arial" w:cs="Arial"/>
                <w:sz w:val="20"/>
              </w:rPr>
              <w:t>Fr. Dr. Hauenschild</w:t>
            </w:r>
          </w:p>
          <w:p w:rsidR="00BA51F4" w:rsidRDefault="00BA51F4" w:rsidP="00BD1731">
            <w:pPr>
              <w:rPr>
                <w:rFonts w:ascii="Arial" w:hAnsi="Arial" w:cs="Arial"/>
                <w:sz w:val="16"/>
                <w:szCs w:val="16"/>
              </w:rPr>
            </w:pPr>
            <w:r w:rsidRPr="00C029FC">
              <w:rPr>
                <w:rFonts w:ascii="Arial" w:hAnsi="Arial" w:cs="Arial"/>
                <w:sz w:val="16"/>
                <w:szCs w:val="16"/>
              </w:rPr>
              <w:t>Ernährungsberatung</w:t>
            </w:r>
          </w:p>
          <w:p w:rsidR="00BA51F4" w:rsidRPr="00C029FC"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BA51F4"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A51F4" w:rsidRPr="00965C0B" w:rsidRDefault="00BA51F4" w:rsidP="00BD1731">
            <w:pPr>
              <w:rPr>
                <w:rFonts w:ascii="Arial" w:hAnsi="Arial" w:cs="Arial"/>
                <w:sz w:val="20"/>
              </w:rPr>
            </w:pPr>
            <w:r w:rsidRPr="00965C0B">
              <w:rPr>
                <w:rFonts w:ascii="Arial" w:hAnsi="Arial" w:cs="Arial"/>
                <w:sz w:val="20"/>
              </w:rPr>
              <w:t>Hr. Ohliger</w:t>
            </w:r>
          </w:p>
          <w:p w:rsidR="00BA51F4" w:rsidRDefault="00BA51F4" w:rsidP="00BD1731">
            <w:pPr>
              <w:rPr>
                <w:rFonts w:ascii="Arial" w:hAnsi="Arial" w:cs="Arial"/>
                <w:sz w:val="16"/>
                <w:szCs w:val="16"/>
              </w:rPr>
            </w:pPr>
            <w:r w:rsidRPr="00965C0B">
              <w:rPr>
                <w:rFonts w:ascii="Arial" w:hAnsi="Arial" w:cs="Arial"/>
                <w:sz w:val="16"/>
                <w:szCs w:val="16"/>
              </w:rPr>
              <w:t>QMB/Koordinator UCTG</w:t>
            </w:r>
            <w:r>
              <w:rPr>
                <w:rFonts w:ascii="Arial" w:hAnsi="Arial" w:cs="Arial"/>
                <w:sz w:val="16"/>
                <w:szCs w:val="16"/>
              </w:rPr>
              <w:t>, Medizinische Klinik IV</w:t>
            </w:r>
          </w:p>
          <w:p w:rsidR="00BA51F4" w:rsidRPr="00965C0B" w:rsidRDefault="00BA51F4" w:rsidP="00BD1731">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1F4" w:rsidRPr="00F421C1" w:rsidRDefault="00BA51F4" w:rsidP="00BD1731">
            <w:pPr>
              <w:rPr>
                <w:rFonts w:ascii="Arial" w:hAnsi="Arial" w:cs="Arial"/>
                <w:sz w:val="20"/>
              </w:rPr>
            </w:pPr>
          </w:p>
        </w:tc>
      </w:tr>
      <w:tr w:rsidR="003A0CAA" w:rsidRPr="00F73201" w:rsidTr="00965C0B">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3A0CAA" w:rsidRDefault="003A0CAA" w:rsidP="003A0CAA">
            <w:pPr>
              <w:rPr>
                <w:rFonts w:ascii="Arial" w:hAnsi="Arial" w:cs="Arial"/>
                <w:sz w:val="20"/>
              </w:rPr>
            </w:pPr>
            <w:r>
              <w:rPr>
                <w:rFonts w:ascii="Arial" w:hAnsi="Arial" w:cs="Arial"/>
                <w:sz w:val="20"/>
              </w:rPr>
              <w:t>Fr. Müller-Henderson</w:t>
            </w:r>
          </w:p>
          <w:p w:rsidR="003A0CAA" w:rsidRDefault="003A0CAA" w:rsidP="003A0CAA">
            <w:pPr>
              <w:rPr>
                <w:rFonts w:ascii="Arial" w:hAnsi="Arial" w:cs="Arial"/>
                <w:sz w:val="16"/>
                <w:szCs w:val="16"/>
              </w:rPr>
            </w:pPr>
            <w:r w:rsidRPr="003A0CAA">
              <w:rPr>
                <w:rFonts w:ascii="Arial" w:hAnsi="Arial" w:cs="Arial"/>
                <w:sz w:val="16"/>
                <w:szCs w:val="16"/>
              </w:rPr>
              <w:t>Logopädie</w:t>
            </w:r>
          </w:p>
          <w:p w:rsidR="00272F40" w:rsidRPr="003A0CAA" w:rsidRDefault="00272F40" w:rsidP="003A0CAA">
            <w:pPr>
              <w:rPr>
                <w:rFonts w:ascii="Arial" w:hAnsi="Arial" w:cs="Arial"/>
                <w:sz w:val="16"/>
                <w:szCs w:val="16"/>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0CAA" w:rsidRDefault="003A0CAA" w:rsidP="00BD1731">
            <w:pPr>
              <w:rPr>
                <w:rFonts w:ascii="Arial" w:hAnsi="Arial" w:cs="Arial"/>
                <w:sz w:val="20"/>
              </w:rPr>
            </w:pPr>
          </w:p>
          <w:p w:rsidR="003A0CAA" w:rsidRPr="00F421C1" w:rsidRDefault="003A0CAA" w:rsidP="00BD1731">
            <w:pPr>
              <w:rPr>
                <w:rFonts w:ascii="Arial" w:hAnsi="Arial" w:cs="Arial"/>
                <w:sz w:val="20"/>
              </w:rPr>
            </w:pPr>
          </w:p>
        </w:tc>
      </w:tr>
    </w:tbl>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r w:rsidRPr="00F73201">
        <w:rPr>
          <w:rFonts w:ascii="Arial" w:hAnsi="Arial" w:cs="Arial"/>
          <w:sz w:val="20"/>
        </w:rPr>
        <w:t>Sofern ein personeller Wechsel für benannte Funktionen im Zentrum erfolgen sollte, übernimmt der Funkt</w:t>
      </w:r>
      <w:r w:rsidRPr="00F73201">
        <w:rPr>
          <w:rFonts w:ascii="Arial" w:hAnsi="Arial" w:cs="Arial"/>
          <w:sz w:val="20"/>
        </w:rPr>
        <w:t>i</w:t>
      </w:r>
      <w:r w:rsidRPr="00F73201">
        <w:rPr>
          <w:rFonts w:ascii="Arial" w:hAnsi="Arial" w:cs="Arial"/>
          <w:sz w:val="20"/>
        </w:rPr>
        <w:t>onsnachfolger die Rolle des Vorgängers in dieser Geschäftsordnung.</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t>11.</w:t>
      </w:r>
      <w:r w:rsidRPr="00F73201">
        <w:rPr>
          <w:rFonts w:ascii="Arial" w:hAnsi="Arial" w:cs="Arial"/>
          <w:b/>
          <w:bCs/>
          <w:sz w:val="20"/>
        </w:rPr>
        <w:tab/>
      </w:r>
      <w:r w:rsidR="001F5D9C">
        <w:rPr>
          <w:rFonts w:ascii="Arial" w:hAnsi="Arial" w:cs="Arial"/>
          <w:b/>
          <w:bCs/>
          <w:sz w:val="20"/>
        </w:rPr>
        <w:t xml:space="preserve">a) </w:t>
      </w:r>
      <w:r w:rsidRPr="00F73201">
        <w:rPr>
          <w:rFonts w:ascii="Arial" w:hAnsi="Arial" w:cs="Arial"/>
          <w:b/>
          <w:bCs/>
          <w:sz w:val="20"/>
        </w:rPr>
        <w:t>Unterschriften / Inkraftsetzung Standort Gie</w:t>
      </w:r>
      <w:r w:rsidR="00545255">
        <w:rPr>
          <w:rFonts w:ascii="Arial" w:hAnsi="Arial" w:cs="Arial"/>
          <w:b/>
          <w:bCs/>
          <w:sz w:val="20"/>
        </w:rPr>
        <w:t>ß</w:t>
      </w:r>
      <w:r w:rsidRPr="00F73201">
        <w:rPr>
          <w:rFonts w:ascii="Arial" w:hAnsi="Arial" w:cs="Arial"/>
          <w:b/>
          <w:bCs/>
          <w:sz w:val="20"/>
        </w:rPr>
        <w:t>en</w:t>
      </w:r>
    </w:p>
    <w:p w:rsidR="00B25791" w:rsidRPr="00F73201" w:rsidRDefault="00B25791" w:rsidP="00B25791">
      <w:pPr>
        <w:tabs>
          <w:tab w:val="left" w:pos="360"/>
        </w:tabs>
        <w:spacing w:line="276" w:lineRule="auto"/>
        <w:rPr>
          <w:rFonts w:ascii="Arial" w:hAnsi="Arial" w:cs="Arial"/>
          <w:sz w:val="20"/>
        </w:rPr>
      </w:pPr>
    </w:p>
    <w:tbl>
      <w:tblPr>
        <w:tblW w:w="9082" w:type="dxa"/>
        <w:tblInd w:w="98" w:type="dxa"/>
        <w:tblLayout w:type="fixed"/>
        <w:tblCellMar>
          <w:left w:w="10" w:type="dxa"/>
          <w:right w:w="10" w:type="dxa"/>
        </w:tblCellMar>
        <w:tblLook w:val="0000" w:firstRow="0" w:lastRow="0" w:firstColumn="0" w:lastColumn="0" w:noHBand="0" w:noVBand="0"/>
      </w:tblPr>
      <w:tblGrid>
        <w:gridCol w:w="4972"/>
        <w:gridCol w:w="4110"/>
      </w:tblGrid>
      <w:tr w:rsidR="00B25791" w:rsidRPr="00F73201" w:rsidTr="00BD1731">
        <w:tc>
          <w:tcPr>
            <w:tcW w:w="497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B25791" w:rsidRPr="00F73201" w:rsidRDefault="00B25791" w:rsidP="00BD1731">
            <w:pPr>
              <w:pStyle w:val="Default"/>
              <w:spacing w:line="276" w:lineRule="auto"/>
              <w:rPr>
                <w:rFonts w:ascii="Arial" w:hAnsi="Arial" w:cs="Arial"/>
                <w:sz w:val="20"/>
              </w:rPr>
            </w:pPr>
            <w:r w:rsidRPr="00F73201">
              <w:rPr>
                <w:rFonts w:ascii="Arial" w:hAnsi="Arial" w:cs="Arial"/>
                <w:sz w:val="20"/>
              </w:rPr>
              <w:t>Geschäftsführungen der Standorte</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5791" w:rsidRPr="00F73201" w:rsidRDefault="00B25791" w:rsidP="00BD1731">
            <w:pPr>
              <w:pStyle w:val="Default"/>
              <w:spacing w:line="276" w:lineRule="auto"/>
              <w:rPr>
                <w:rFonts w:ascii="Arial" w:hAnsi="Arial" w:cs="Arial"/>
                <w:sz w:val="20"/>
              </w:rPr>
            </w:pPr>
            <w:r w:rsidRPr="00F73201">
              <w:rPr>
                <w:rFonts w:ascii="Arial" w:hAnsi="Arial" w:cs="Arial"/>
                <w:sz w:val="20"/>
              </w:rPr>
              <w:t>Unterschrift</w:t>
            </w:r>
          </w:p>
        </w:tc>
      </w:tr>
      <w:tr w:rsidR="00B25791" w:rsidRPr="00F73201" w:rsidTr="00BD1731">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25791" w:rsidRPr="00F73201" w:rsidRDefault="00BF4ADD" w:rsidP="00BD1731">
            <w:pPr>
              <w:pStyle w:val="Default"/>
              <w:spacing w:line="276" w:lineRule="auto"/>
              <w:rPr>
                <w:rFonts w:ascii="Arial" w:hAnsi="Arial" w:cs="Arial"/>
                <w:color w:val="auto"/>
                <w:sz w:val="20"/>
              </w:rPr>
            </w:pPr>
            <w:r w:rsidRPr="00F73201">
              <w:rPr>
                <w:rFonts w:ascii="Arial" w:hAnsi="Arial" w:cs="Arial"/>
                <w:color w:val="auto"/>
                <w:sz w:val="20"/>
              </w:rPr>
              <w:t xml:space="preserve">Fr. Dr. </w:t>
            </w:r>
            <w:proofErr w:type="spellStart"/>
            <w:r w:rsidRPr="00F73201">
              <w:rPr>
                <w:rFonts w:ascii="Arial" w:hAnsi="Arial" w:cs="Arial"/>
                <w:color w:val="auto"/>
                <w:sz w:val="20"/>
              </w:rPr>
              <w:t>Hinck</w:t>
            </w:r>
            <w:proofErr w:type="spellEnd"/>
            <w:r w:rsidRPr="00F73201">
              <w:rPr>
                <w:rFonts w:ascii="Arial" w:hAnsi="Arial" w:cs="Arial"/>
                <w:color w:val="auto"/>
                <w:sz w:val="20"/>
              </w:rPr>
              <w:t>-Kneip</w:t>
            </w:r>
          </w:p>
          <w:p w:rsidR="00BF4ADD" w:rsidRPr="00F73201" w:rsidRDefault="00BF4ADD" w:rsidP="00BD1731">
            <w:pPr>
              <w:pStyle w:val="Default"/>
              <w:spacing w:line="276" w:lineRule="auto"/>
              <w:rPr>
                <w:rFonts w:ascii="Arial" w:hAnsi="Arial" w:cs="Arial"/>
                <w:color w:val="auto"/>
                <w:sz w:val="16"/>
                <w:szCs w:val="16"/>
              </w:rPr>
            </w:pPr>
            <w:r w:rsidRPr="00F73201">
              <w:rPr>
                <w:rStyle w:val="Fett"/>
                <w:rFonts w:ascii="Arial" w:hAnsi="Arial" w:cs="Arial"/>
                <w:b w:val="0"/>
                <w:color w:val="auto"/>
                <w:sz w:val="16"/>
                <w:szCs w:val="16"/>
                <w:bdr w:val="none" w:sz="0" w:space="0" w:color="auto" w:frame="1"/>
              </w:rPr>
              <w:t>Kaufmännische Geschäftsführerin am Standort Gießen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5791" w:rsidRPr="00F73201" w:rsidRDefault="00B25791" w:rsidP="00BD1731">
            <w:pPr>
              <w:rPr>
                <w:rFonts w:ascii="Arial" w:hAnsi="Arial" w:cs="Arial"/>
                <w:sz w:val="20"/>
                <w:highlight w:val="yellow"/>
              </w:rPr>
            </w:pPr>
          </w:p>
        </w:tc>
      </w:tr>
      <w:tr w:rsidR="00B25791" w:rsidRPr="00F73201" w:rsidTr="00BD1731">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B25791" w:rsidRPr="00F73201" w:rsidRDefault="00BF4ADD" w:rsidP="00BD1731">
            <w:pPr>
              <w:rPr>
                <w:rFonts w:ascii="Arial" w:hAnsi="Arial" w:cs="Arial"/>
                <w:sz w:val="20"/>
              </w:rPr>
            </w:pPr>
            <w:r w:rsidRPr="00F73201">
              <w:rPr>
                <w:rFonts w:ascii="Arial" w:hAnsi="Arial" w:cs="Arial"/>
                <w:sz w:val="20"/>
              </w:rPr>
              <w:t>Prof. Dr. W. Seeger</w:t>
            </w:r>
          </w:p>
          <w:p w:rsidR="00BF4ADD" w:rsidRPr="00F73201" w:rsidRDefault="00BF4ADD" w:rsidP="00BD1731">
            <w:pPr>
              <w:rPr>
                <w:rFonts w:ascii="Arial" w:hAnsi="Arial" w:cs="Arial"/>
                <w:sz w:val="16"/>
                <w:szCs w:val="16"/>
              </w:rPr>
            </w:pPr>
            <w:r w:rsidRPr="00F73201">
              <w:rPr>
                <w:rStyle w:val="Fett"/>
                <w:rFonts w:ascii="Arial" w:hAnsi="Arial" w:cs="Arial"/>
                <w:b w:val="0"/>
                <w:sz w:val="16"/>
                <w:szCs w:val="16"/>
                <w:bdr w:val="none" w:sz="0" w:space="0" w:color="auto" w:frame="1"/>
              </w:rPr>
              <w:t>Ärztlicher Geschäftsführer am Standort Gießen</w:t>
            </w:r>
            <w:r w:rsidR="005F7DC1">
              <w:rPr>
                <w:rStyle w:val="Fett"/>
                <w:rFonts w:ascii="Arial" w:hAnsi="Arial" w:cs="Arial"/>
                <w:b w:val="0"/>
                <w:sz w:val="16"/>
                <w:szCs w:val="16"/>
                <w:bdr w:val="none" w:sz="0" w:space="0" w:color="auto" w:frame="1"/>
              </w:rPr>
              <w:t xml:space="preserve"> </w:t>
            </w:r>
            <w:r w:rsidRPr="00F73201">
              <w:rPr>
                <w:rStyle w:val="Fett"/>
                <w:rFonts w:ascii="Arial" w:hAnsi="Arial" w:cs="Arial"/>
                <w:b w:val="0"/>
                <w:sz w:val="16"/>
                <w:szCs w:val="16"/>
                <w:bdr w:val="none" w:sz="0" w:space="0" w:color="auto" w:frame="1"/>
              </w:rPr>
              <w:t>(</w:t>
            </w:r>
            <w:proofErr w:type="spellStart"/>
            <w:r w:rsidRPr="00F73201">
              <w:rPr>
                <w:rStyle w:val="Fett"/>
                <w:rFonts w:ascii="Arial" w:hAnsi="Arial" w:cs="Arial"/>
                <w:b w:val="0"/>
                <w:sz w:val="16"/>
                <w:szCs w:val="16"/>
                <w:bdr w:val="none" w:sz="0" w:space="0" w:color="auto" w:frame="1"/>
              </w:rPr>
              <w:t>Stv</w:t>
            </w:r>
            <w:proofErr w:type="spellEnd"/>
            <w:r w:rsidRPr="00F73201">
              <w:rPr>
                <w:rStyle w:val="Fett"/>
                <w:rFonts w:ascii="Arial" w:hAnsi="Arial" w:cs="Arial"/>
                <w:b w:val="0"/>
                <w:sz w:val="16"/>
                <w:szCs w:val="16"/>
                <w:bdr w:val="none" w:sz="0" w:space="0" w:color="auto" w:frame="1"/>
              </w:rPr>
              <w:t>. Vorsitzender der Geschäftsführung)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5791" w:rsidRPr="00F73201" w:rsidRDefault="00B25791" w:rsidP="00BD1731">
            <w:pPr>
              <w:rPr>
                <w:rFonts w:ascii="Arial" w:hAnsi="Arial" w:cs="Arial"/>
                <w:sz w:val="20"/>
                <w:highlight w:val="yellow"/>
              </w:rPr>
            </w:pPr>
          </w:p>
        </w:tc>
      </w:tr>
    </w:tbl>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b/>
          <w:bCs/>
          <w:sz w:val="20"/>
        </w:rPr>
      </w:pPr>
      <w:r w:rsidRPr="00F73201">
        <w:rPr>
          <w:rFonts w:ascii="Arial" w:hAnsi="Arial" w:cs="Arial"/>
          <w:sz w:val="20"/>
        </w:rPr>
        <w:br w:type="page"/>
      </w:r>
      <w:r w:rsidRPr="00F73201">
        <w:rPr>
          <w:rFonts w:ascii="Arial" w:hAnsi="Arial" w:cs="Arial"/>
          <w:b/>
          <w:bCs/>
          <w:sz w:val="20"/>
        </w:rPr>
        <w:lastRenderedPageBreak/>
        <w:t>10.</w:t>
      </w:r>
      <w:r w:rsidRPr="00F73201">
        <w:rPr>
          <w:rFonts w:ascii="Arial" w:hAnsi="Arial" w:cs="Arial"/>
          <w:b/>
          <w:bCs/>
          <w:sz w:val="20"/>
        </w:rPr>
        <w:tab/>
      </w:r>
      <w:r w:rsidR="001F5D9C">
        <w:rPr>
          <w:rFonts w:ascii="Arial" w:hAnsi="Arial" w:cs="Arial"/>
          <w:b/>
          <w:bCs/>
          <w:sz w:val="20"/>
        </w:rPr>
        <w:t xml:space="preserve">b) </w:t>
      </w:r>
      <w:r w:rsidRPr="00F73201">
        <w:rPr>
          <w:rFonts w:ascii="Arial" w:hAnsi="Arial" w:cs="Arial"/>
          <w:b/>
          <w:bCs/>
          <w:sz w:val="20"/>
        </w:rPr>
        <w:t>Unterschriften / Kenntnisnahme der Akteure Standort Bad Nauheim</w:t>
      </w:r>
    </w:p>
    <w:p w:rsidR="00B25791" w:rsidRPr="00F73201" w:rsidRDefault="00B25791" w:rsidP="00B25791">
      <w:pPr>
        <w:tabs>
          <w:tab w:val="left" w:pos="360"/>
        </w:tabs>
        <w:spacing w:line="276" w:lineRule="auto"/>
        <w:rPr>
          <w:rFonts w:ascii="Arial" w:hAnsi="Arial" w:cs="Arial"/>
          <w:sz w:val="20"/>
        </w:rPr>
      </w:pPr>
    </w:p>
    <w:p w:rsidR="00B25791" w:rsidRPr="00F73201" w:rsidRDefault="00B25791" w:rsidP="00B25791">
      <w:pPr>
        <w:tabs>
          <w:tab w:val="left" w:pos="360"/>
        </w:tabs>
        <w:spacing w:line="276" w:lineRule="auto"/>
        <w:rPr>
          <w:rFonts w:ascii="Arial" w:hAnsi="Arial" w:cs="Arial"/>
          <w:sz w:val="20"/>
        </w:rPr>
      </w:pPr>
      <w:r w:rsidRPr="00F73201">
        <w:rPr>
          <w:rFonts w:ascii="Arial" w:hAnsi="Arial" w:cs="Arial"/>
          <w:sz w:val="20"/>
        </w:rPr>
        <w:t xml:space="preserve">Alle internen Akteure des Zentrums an den Standorten laut Stammblatt von </w:t>
      </w:r>
      <w:proofErr w:type="spellStart"/>
      <w:r w:rsidRPr="00F73201">
        <w:rPr>
          <w:rFonts w:ascii="Arial" w:hAnsi="Arial" w:cs="Arial"/>
          <w:sz w:val="20"/>
        </w:rPr>
        <w:t>OnkoZert</w:t>
      </w:r>
      <w:proofErr w:type="spellEnd"/>
      <w:r w:rsidRPr="00F73201">
        <w:rPr>
          <w:rFonts w:ascii="Arial" w:hAnsi="Arial" w:cs="Arial"/>
          <w:sz w:val="20"/>
        </w:rPr>
        <w:t>.</w:t>
      </w:r>
    </w:p>
    <w:p w:rsidR="00B25791" w:rsidRDefault="00B25791" w:rsidP="00B25791">
      <w:pPr>
        <w:pStyle w:val="Default"/>
        <w:spacing w:line="276" w:lineRule="auto"/>
        <w:rPr>
          <w:rFonts w:ascii="Arial" w:hAnsi="Arial" w:cs="Arial"/>
          <w:sz w:val="20"/>
        </w:rPr>
      </w:pPr>
    </w:p>
    <w:tbl>
      <w:tblPr>
        <w:tblW w:w="9082" w:type="dxa"/>
        <w:tblInd w:w="98" w:type="dxa"/>
        <w:tblLayout w:type="fixed"/>
        <w:tblCellMar>
          <w:left w:w="10" w:type="dxa"/>
          <w:right w:w="10" w:type="dxa"/>
        </w:tblCellMar>
        <w:tblLook w:val="0000" w:firstRow="0" w:lastRow="0" w:firstColumn="0" w:lastColumn="0" w:noHBand="0" w:noVBand="0"/>
      </w:tblPr>
      <w:tblGrid>
        <w:gridCol w:w="4972"/>
        <w:gridCol w:w="4110"/>
      </w:tblGrid>
      <w:tr w:rsidR="0052103B" w:rsidRPr="00F73201" w:rsidTr="00AE2DE9">
        <w:tc>
          <w:tcPr>
            <w:tcW w:w="497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52103B" w:rsidRPr="00F73201" w:rsidRDefault="0052103B" w:rsidP="00AE2DE9">
            <w:pPr>
              <w:pStyle w:val="Default"/>
              <w:spacing w:line="276" w:lineRule="auto"/>
              <w:rPr>
                <w:rFonts w:ascii="Arial" w:hAnsi="Arial" w:cs="Arial"/>
                <w:sz w:val="20"/>
              </w:rPr>
            </w:pPr>
            <w:r w:rsidRPr="00F73201">
              <w:rPr>
                <w:rFonts w:ascii="Arial" w:hAnsi="Arial" w:cs="Arial"/>
                <w:sz w:val="20"/>
              </w:rPr>
              <w:t>Beteiligte Funktion im Zentrum</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103B" w:rsidRPr="00F73201" w:rsidRDefault="0052103B" w:rsidP="00AE2DE9">
            <w:pPr>
              <w:pStyle w:val="Default"/>
              <w:spacing w:line="276" w:lineRule="auto"/>
              <w:rPr>
                <w:rFonts w:ascii="Arial" w:hAnsi="Arial" w:cs="Arial"/>
                <w:sz w:val="20"/>
              </w:rPr>
            </w:pPr>
            <w:r w:rsidRPr="00F73201">
              <w:rPr>
                <w:rFonts w:ascii="Arial" w:hAnsi="Arial" w:cs="Arial"/>
                <w:sz w:val="20"/>
              </w:rPr>
              <w:t>Unterschrift der jeweiligen Leitung</w:t>
            </w:r>
          </w:p>
        </w:tc>
      </w:tr>
      <w:tr w:rsidR="0052103B"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rPr>
            </w:pPr>
            <w:r w:rsidRPr="003D36B4">
              <w:rPr>
                <w:rFonts w:ascii="Arial" w:hAnsi="Arial" w:cs="Arial"/>
                <w:sz w:val="20"/>
              </w:rPr>
              <w:t>Prof. Dr. E. Mayer</w:t>
            </w:r>
          </w:p>
          <w:p w:rsidR="0052103B" w:rsidRPr="00F73201" w:rsidRDefault="0052103B" w:rsidP="00AE2DE9">
            <w:pPr>
              <w:pStyle w:val="Default"/>
              <w:spacing w:line="276" w:lineRule="auto"/>
              <w:rPr>
                <w:rFonts w:ascii="Arial" w:hAnsi="Arial" w:cs="Arial"/>
                <w:sz w:val="20"/>
                <w:highlight w:val="yellow"/>
              </w:rPr>
            </w:pPr>
            <w:r>
              <w:rPr>
                <w:rStyle w:val="Fett"/>
                <w:rFonts w:ascii="Arial" w:hAnsi="Arial" w:cs="Arial"/>
                <w:b w:val="0"/>
                <w:sz w:val="16"/>
                <w:szCs w:val="16"/>
                <w:bdr w:val="none" w:sz="0" w:space="0" w:color="auto" w:frame="1"/>
              </w:rPr>
              <w:t xml:space="preserve">Direktor der Abteilung Thoraxchirurgie und Standortleiter am </w:t>
            </w:r>
            <w:r w:rsidRPr="00F73201">
              <w:rPr>
                <w:rStyle w:val="Fett"/>
                <w:rFonts w:ascii="Arial" w:hAnsi="Arial" w:cs="Arial"/>
                <w:b w:val="0"/>
                <w:sz w:val="16"/>
                <w:szCs w:val="16"/>
                <w:bdr w:val="none" w:sz="0" w:space="0" w:color="auto" w:frame="1"/>
              </w:rPr>
              <w:t xml:space="preserve">Standort </w:t>
            </w:r>
            <w:r>
              <w:rPr>
                <w:rStyle w:val="Fett"/>
                <w:rFonts w:ascii="Arial" w:hAnsi="Arial" w:cs="Arial"/>
                <w:b w:val="0"/>
                <w:sz w:val="16"/>
                <w:szCs w:val="16"/>
                <w:bdr w:val="none" w:sz="0" w:space="0" w:color="auto" w:frame="1"/>
              </w:rPr>
              <w:t xml:space="preserve">Bad Nauheim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Default="0052103B" w:rsidP="00AE2DE9">
            <w:pPr>
              <w:rPr>
                <w:rFonts w:ascii="Arial" w:hAnsi="Arial" w:cs="Arial"/>
                <w:sz w:val="20"/>
                <w:highlight w:val="yellow"/>
              </w:rPr>
            </w:pPr>
          </w:p>
          <w:p w:rsidR="0052103B" w:rsidRPr="00F73201" w:rsidRDefault="0052103B" w:rsidP="00AE2DE9">
            <w:pPr>
              <w:rPr>
                <w:rFonts w:ascii="Arial" w:hAnsi="Arial" w:cs="Arial"/>
                <w:sz w:val="20"/>
                <w:highlight w:val="yellow"/>
              </w:rPr>
            </w:pPr>
          </w:p>
        </w:tc>
      </w:tr>
      <w:tr w:rsidR="0052103B" w:rsidRPr="00F73201" w:rsidTr="00AE2DE9">
        <w:trPr>
          <w:trHeight w:val="618"/>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rPr>
            </w:pPr>
            <w:r w:rsidRPr="00F73201">
              <w:rPr>
                <w:rFonts w:ascii="Arial" w:hAnsi="Arial" w:cs="Arial"/>
                <w:sz w:val="20"/>
              </w:rPr>
              <w:t xml:space="preserve">PD Dr. </w:t>
            </w:r>
            <w:r>
              <w:rPr>
                <w:rFonts w:ascii="Arial" w:hAnsi="Arial" w:cs="Arial"/>
                <w:sz w:val="20"/>
              </w:rPr>
              <w:t xml:space="preserve">D. </w:t>
            </w:r>
            <w:r w:rsidRPr="00F73201">
              <w:rPr>
                <w:rFonts w:ascii="Arial" w:hAnsi="Arial" w:cs="Arial"/>
                <w:sz w:val="20"/>
              </w:rPr>
              <w:t>Prüfer</w:t>
            </w:r>
          </w:p>
          <w:p w:rsidR="0052103B" w:rsidRPr="00F73201" w:rsidRDefault="0052103B" w:rsidP="00AE2DE9">
            <w:pPr>
              <w:rPr>
                <w:rFonts w:ascii="Arial" w:hAnsi="Arial" w:cs="Arial"/>
                <w:sz w:val="20"/>
                <w:highlight w:val="yellow"/>
              </w:rPr>
            </w:pPr>
            <w:r>
              <w:rPr>
                <w:rStyle w:val="Fett"/>
                <w:rFonts w:ascii="Arial" w:hAnsi="Arial" w:cs="Arial"/>
                <w:b w:val="0"/>
                <w:sz w:val="16"/>
                <w:szCs w:val="16"/>
                <w:bdr w:val="none" w:sz="0" w:space="0" w:color="auto" w:frame="1"/>
              </w:rPr>
              <w:t>Oberarzt der Abteilung Thoraxchirurgie und Koordinator des Sta</w:t>
            </w:r>
            <w:r>
              <w:rPr>
                <w:rStyle w:val="Fett"/>
                <w:rFonts w:ascii="Arial" w:hAnsi="Arial" w:cs="Arial"/>
                <w:b w:val="0"/>
                <w:sz w:val="16"/>
                <w:szCs w:val="16"/>
                <w:bdr w:val="none" w:sz="0" w:space="0" w:color="auto" w:frame="1"/>
              </w:rPr>
              <w:t>n</w:t>
            </w:r>
            <w:r>
              <w:rPr>
                <w:rStyle w:val="Fett"/>
                <w:rFonts w:ascii="Arial" w:hAnsi="Arial" w:cs="Arial"/>
                <w:b w:val="0"/>
                <w:sz w:val="16"/>
                <w:szCs w:val="16"/>
                <w:bdr w:val="none" w:sz="0" w:space="0" w:color="auto" w:frame="1"/>
              </w:rPr>
              <w:t xml:space="preserve">dortes Bad Nauheim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rPr>
            </w:pPr>
            <w:r w:rsidRPr="00F73201">
              <w:rPr>
                <w:rFonts w:ascii="Arial" w:hAnsi="Arial" w:cs="Arial"/>
                <w:sz w:val="20"/>
              </w:rPr>
              <w:t xml:space="preserve">Prof. Dr. </w:t>
            </w:r>
            <w:r>
              <w:rPr>
                <w:rFonts w:ascii="Arial" w:hAnsi="Arial" w:cs="Arial"/>
                <w:sz w:val="20"/>
              </w:rPr>
              <w:t>H</w:t>
            </w:r>
            <w:r w:rsidRPr="00F73201">
              <w:rPr>
                <w:rFonts w:ascii="Arial" w:hAnsi="Arial" w:cs="Arial"/>
                <w:sz w:val="20"/>
              </w:rPr>
              <w:t>.</w:t>
            </w:r>
            <w:r>
              <w:rPr>
                <w:rFonts w:ascii="Arial" w:hAnsi="Arial" w:cs="Arial"/>
                <w:sz w:val="20"/>
              </w:rPr>
              <w:t xml:space="preserve"> A.</w:t>
            </w:r>
            <w:r w:rsidRPr="00F73201">
              <w:rPr>
                <w:rFonts w:ascii="Arial" w:hAnsi="Arial" w:cs="Arial"/>
                <w:sz w:val="20"/>
              </w:rPr>
              <w:t xml:space="preserve"> </w:t>
            </w:r>
            <w:r>
              <w:rPr>
                <w:rFonts w:ascii="Arial" w:hAnsi="Arial" w:cs="Arial"/>
                <w:sz w:val="20"/>
              </w:rPr>
              <w:t>Ghofrani</w:t>
            </w:r>
          </w:p>
          <w:p w:rsidR="0052103B" w:rsidRDefault="0052103B" w:rsidP="0097646C">
            <w:pPr>
              <w:rPr>
                <w:rFonts w:ascii="Arial" w:hAnsi="Arial" w:cs="Arial"/>
                <w:sz w:val="20"/>
              </w:rPr>
            </w:pPr>
            <w:r>
              <w:rPr>
                <w:rStyle w:val="Fett"/>
                <w:rFonts w:ascii="Arial" w:hAnsi="Arial" w:cs="Arial"/>
                <w:b w:val="0"/>
                <w:sz w:val="16"/>
                <w:szCs w:val="16"/>
                <w:bdr w:val="none" w:sz="0" w:space="0" w:color="auto" w:frame="1"/>
              </w:rPr>
              <w:t>Ärztlicher Geschäftsführer</w:t>
            </w:r>
            <w:r w:rsidR="0097646C">
              <w:rPr>
                <w:rStyle w:val="Fett"/>
                <w:rFonts w:ascii="Arial" w:hAnsi="Arial" w:cs="Arial"/>
                <w:b w:val="0"/>
                <w:sz w:val="16"/>
                <w:szCs w:val="16"/>
                <w:bdr w:val="none" w:sz="0" w:space="0" w:color="auto" w:frame="1"/>
              </w:rPr>
              <w:t xml:space="preserve">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rPr>
            </w:pPr>
            <w:r w:rsidRPr="00F73201">
              <w:rPr>
                <w:rFonts w:ascii="Arial" w:hAnsi="Arial" w:cs="Arial"/>
                <w:sz w:val="20"/>
              </w:rPr>
              <w:t xml:space="preserve">Prof. Dr. </w:t>
            </w:r>
            <w:r>
              <w:rPr>
                <w:rFonts w:ascii="Arial" w:hAnsi="Arial" w:cs="Arial"/>
                <w:sz w:val="20"/>
              </w:rPr>
              <w:t>H</w:t>
            </w:r>
            <w:r w:rsidRPr="00F73201">
              <w:rPr>
                <w:rFonts w:ascii="Arial" w:hAnsi="Arial" w:cs="Arial"/>
                <w:sz w:val="20"/>
              </w:rPr>
              <w:t>.</w:t>
            </w:r>
            <w:r>
              <w:rPr>
                <w:rFonts w:ascii="Arial" w:hAnsi="Arial" w:cs="Arial"/>
                <w:sz w:val="20"/>
              </w:rPr>
              <w:t xml:space="preserve"> A.</w:t>
            </w:r>
            <w:r w:rsidRPr="00F73201">
              <w:rPr>
                <w:rFonts w:ascii="Arial" w:hAnsi="Arial" w:cs="Arial"/>
                <w:sz w:val="20"/>
              </w:rPr>
              <w:t xml:space="preserve"> </w:t>
            </w:r>
            <w:r>
              <w:rPr>
                <w:rFonts w:ascii="Arial" w:hAnsi="Arial" w:cs="Arial"/>
                <w:sz w:val="20"/>
              </w:rPr>
              <w:t>Ghofrani</w:t>
            </w:r>
          </w:p>
          <w:p w:rsidR="0052103B" w:rsidRDefault="0052103B" w:rsidP="00AE2DE9">
            <w:pPr>
              <w:rPr>
                <w:rFonts w:ascii="Arial" w:hAnsi="Arial" w:cs="Arial"/>
                <w:sz w:val="20"/>
              </w:rPr>
            </w:pPr>
            <w:r>
              <w:rPr>
                <w:rStyle w:val="Fett"/>
                <w:rFonts w:ascii="Arial" w:hAnsi="Arial" w:cs="Arial"/>
                <w:b w:val="0"/>
                <w:sz w:val="16"/>
                <w:szCs w:val="16"/>
                <w:bdr w:val="none" w:sz="0" w:space="0" w:color="auto" w:frame="1"/>
              </w:rPr>
              <w:t>Direktor der Abteilung Allgemeine Pneumologie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9A73B3" w:rsidRDefault="0052103B" w:rsidP="00AE2DE9">
            <w:pPr>
              <w:rPr>
                <w:rFonts w:ascii="Arial" w:hAnsi="Arial" w:cs="Arial"/>
                <w:sz w:val="20"/>
              </w:rPr>
            </w:pPr>
            <w:r w:rsidRPr="009A73B3">
              <w:rPr>
                <w:rFonts w:ascii="Arial" w:hAnsi="Arial" w:cs="Arial"/>
                <w:sz w:val="20"/>
              </w:rPr>
              <w:t>Herr U. Jung</w:t>
            </w:r>
          </w:p>
          <w:p w:rsidR="0052103B" w:rsidRPr="009A73B3" w:rsidRDefault="0052103B" w:rsidP="0097646C">
            <w:pPr>
              <w:rPr>
                <w:rFonts w:ascii="Arial" w:hAnsi="Arial" w:cs="Arial"/>
                <w:sz w:val="20"/>
              </w:rPr>
            </w:pPr>
            <w:r w:rsidRPr="009A73B3">
              <w:rPr>
                <w:rFonts w:ascii="Arial" w:hAnsi="Arial" w:cs="Arial"/>
                <w:sz w:val="16"/>
                <w:szCs w:val="16"/>
              </w:rPr>
              <w:t>Kaufmännischer Geschäftsführer</w:t>
            </w:r>
            <w:r w:rsidR="0097646C">
              <w:rPr>
                <w:rFonts w:ascii="Arial" w:hAnsi="Arial" w:cs="Arial"/>
                <w:sz w:val="16"/>
                <w:szCs w:val="16"/>
              </w:rPr>
              <w:t xml:space="preserve">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9A73B3" w:rsidRDefault="0052103B" w:rsidP="00AE2DE9">
            <w:pPr>
              <w:rPr>
                <w:rFonts w:ascii="Arial" w:hAnsi="Arial" w:cs="Arial"/>
                <w:sz w:val="20"/>
              </w:rPr>
            </w:pPr>
            <w:r w:rsidRPr="009A73B3">
              <w:rPr>
                <w:rFonts w:ascii="Arial" w:hAnsi="Arial" w:cs="Arial"/>
                <w:sz w:val="20"/>
              </w:rPr>
              <w:t>Herr U. Jung</w:t>
            </w:r>
          </w:p>
          <w:p w:rsidR="0052103B" w:rsidRPr="009A73B3" w:rsidRDefault="0052103B" w:rsidP="00AE2DE9">
            <w:pPr>
              <w:rPr>
                <w:rFonts w:ascii="Arial" w:hAnsi="Arial" w:cs="Arial"/>
                <w:sz w:val="16"/>
                <w:szCs w:val="16"/>
              </w:rPr>
            </w:pPr>
            <w:r w:rsidRPr="009A73B3">
              <w:rPr>
                <w:rFonts w:ascii="Arial" w:hAnsi="Arial" w:cs="Arial"/>
                <w:sz w:val="16"/>
                <w:szCs w:val="16"/>
              </w:rPr>
              <w:t>Komm. Direktor des Zentralen Pflege- und Funktionsdienst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Herr M. Müller</w:t>
            </w:r>
          </w:p>
          <w:p w:rsidR="0052103B" w:rsidRPr="00B47FE2" w:rsidRDefault="0052103B" w:rsidP="00AE2DE9">
            <w:pPr>
              <w:rPr>
                <w:rFonts w:ascii="Arial" w:hAnsi="Arial" w:cs="Arial"/>
                <w:sz w:val="16"/>
                <w:szCs w:val="16"/>
              </w:rPr>
            </w:pPr>
            <w:r w:rsidRPr="00B47FE2">
              <w:rPr>
                <w:rFonts w:ascii="Arial" w:hAnsi="Arial" w:cs="Arial"/>
                <w:sz w:val="16"/>
                <w:szCs w:val="16"/>
              </w:rPr>
              <w:t>Kaufmännischer Direktor</w:t>
            </w:r>
            <w:r>
              <w:rPr>
                <w:rFonts w:ascii="Arial" w:hAnsi="Arial" w:cs="Arial"/>
                <w:sz w:val="16"/>
                <w:szCs w:val="16"/>
              </w:rPr>
              <w:t xml:space="preserve">, </w:t>
            </w:r>
            <w:proofErr w:type="spellStart"/>
            <w:r>
              <w:rPr>
                <w:rFonts w:ascii="Arial" w:hAnsi="Arial" w:cs="Arial"/>
                <w:sz w:val="16"/>
                <w:szCs w:val="16"/>
              </w:rPr>
              <w:t>BoL</w:t>
            </w:r>
            <w:proofErr w:type="spellEnd"/>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F421C1" w:rsidRDefault="0052103B" w:rsidP="00AE2DE9">
            <w:pPr>
              <w:pStyle w:val="Default"/>
              <w:spacing w:line="276" w:lineRule="auto"/>
              <w:rPr>
                <w:rFonts w:ascii="Arial" w:hAnsi="Arial" w:cs="Arial"/>
                <w:sz w:val="20"/>
              </w:rPr>
            </w:pPr>
            <w:r w:rsidRPr="00F421C1">
              <w:rPr>
                <w:rFonts w:ascii="Arial" w:hAnsi="Arial" w:cs="Arial"/>
                <w:sz w:val="20"/>
              </w:rPr>
              <w:t xml:space="preserve">Prof. Dr. Dr. </w:t>
            </w:r>
            <w:r>
              <w:rPr>
                <w:rFonts w:ascii="Arial" w:hAnsi="Arial" w:cs="Arial"/>
                <w:sz w:val="20"/>
              </w:rPr>
              <w:t xml:space="preserve">F. </w:t>
            </w:r>
            <w:r w:rsidRPr="00F421C1">
              <w:rPr>
                <w:rFonts w:ascii="Arial" w:hAnsi="Arial" w:cs="Arial"/>
                <w:sz w:val="20"/>
              </w:rPr>
              <w:t>Grimminger</w:t>
            </w:r>
          </w:p>
          <w:p w:rsidR="0052103B" w:rsidRPr="00F421C1" w:rsidRDefault="0052103B" w:rsidP="00AE2DE9">
            <w:pPr>
              <w:pStyle w:val="Default"/>
              <w:spacing w:line="276" w:lineRule="auto"/>
              <w:rPr>
                <w:rFonts w:ascii="Arial" w:hAnsi="Arial" w:cs="Arial"/>
                <w:sz w:val="20"/>
              </w:rPr>
            </w:pPr>
            <w:r>
              <w:rPr>
                <w:rFonts w:ascii="Arial" w:hAnsi="Arial" w:cs="Arial"/>
                <w:sz w:val="16"/>
                <w:szCs w:val="16"/>
              </w:rPr>
              <w:t>Direktor der Abteilung Onkologische Pneumologie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rPr>
            </w:pPr>
            <w:r w:rsidRPr="00F73201">
              <w:rPr>
                <w:rFonts w:ascii="Arial" w:hAnsi="Arial" w:cs="Arial"/>
                <w:sz w:val="20"/>
              </w:rPr>
              <w:t xml:space="preserve">Prof. Dr. </w:t>
            </w:r>
            <w:r>
              <w:rPr>
                <w:rFonts w:ascii="Arial" w:hAnsi="Arial" w:cs="Arial"/>
                <w:sz w:val="20"/>
              </w:rPr>
              <w:t>B. Bachmann</w:t>
            </w:r>
          </w:p>
          <w:p w:rsidR="0052103B" w:rsidRPr="00B46D76" w:rsidRDefault="0052103B" w:rsidP="00AE2DE9">
            <w:pPr>
              <w:rPr>
                <w:rFonts w:ascii="Arial" w:hAnsi="Arial" w:cs="Arial"/>
                <w:sz w:val="16"/>
                <w:szCs w:val="16"/>
              </w:rPr>
            </w:pPr>
            <w:r>
              <w:rPr>
                <w:rStyle w:val="Fett"/>
                <w:rFonts w:ascii="Arial" w:hAnsi="Arial" w:cs="Arial"/>
                <w:b w:val="0"/>
                <w:sz w:val="16"/>
                <w:szCs w:val="16"/>
                <w:bdr w:val="none" w:sz="0" w:space="0" w:color="auto" w:frame="1"/>
              </w:rPr>
              <w:t>Direktor der Abteilung Diagnostische Radiologie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Prof. Dr. B. Hamann</w:t>
            </w:r>
          </w:p>
          <w:p w:rsidR="0052103B" w:rsidRPr="00B46D76" w:rsidRDefault="0052103B" w:rsidP="00AE2DE9">
            <w:pPr>
              <w:rPr>
                <w:rFonts w:ascii="Arial" w:hAnsi="Arial" w:cs="Arial"/>
                <w:sz w:val="16"/>
                <w:szCs w:val="16"/>
              </w:rPr>
            </w:pPr>
            <w:r>
              <w:rPr>
                <w:rFonts w:ascii="Arial" w:hAnsi="Arial" w:cs="Arial"/>
                <w:sz w:val="16"/>
                <w:szCs w:val="16"/>
              </w:rPr>
              <w:t>Direktorin</w:t>
            </w:r>
            <w:r w:rsidRPr="00B46D76">
              <w:rPr>
                <w:rFonts w:ascii="Arial" w:hAnsi="Arial" w:cs="Arial"/>
                <w:sz w:val="16"/>
                <w:szCs w:val="16"/>
              </w:rPr>
              <w:t xml:space="preserve"> der Abteilung Psychokardiologie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Prof. Dr. U. Lange</w:t>
            </w:r>
          </w:p>
          <w:p w:rsidR="0052103B" w:rsidRPr="00B47FE2" w:rsidRDefault="0052103B" w:rsidP="00AE2DE9">
            <w:pPr>
              <w:rPr>
                <w:rFonts w:ascii="Arial" w:hAnsi="Arial" w:cs="Arial"/>
                <w:sz w:val="16"/>
                <w:szCs w:val="16"/>
              </w:rPr>
            </w:pPr>
            <w:r w:rsidRPr="00B47FE2">
              <w:rPr>
                <w:rFonts w:ascii="Arial" w:hAnsi="Arial" w:cs="Arial"/>
                <w:sz w:val="16"/>
                <w:szCs w:val="16"/>
              </w:rPr>
              <w:t>Direktor der Abteilung Physikalische Medizin und Osteologie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 xml:space="preserve">Prof. Dr. T. </w:t>
            </w:r>
            <w:proofErr w:type="spellStart"/>
            <w:r>
              <w:rPr>
                <w:rFonts w:ascii="Arial" w:hAnsi="Arial" w:cs="Arial"/>
                <w:sz w:val="20"/>
              </w:rPr>
              <w:t>Mengden</w:t>
            </w:r>
            <w:proofErr w:type="spellEnd"/>
          </w:p>
          <w:p w:rsidR="0052103B" w:rsidRPr="00B47FE2" w:rsidRDefault="0052103B" w:rsidP="00AE2DE9">
            <w:pPr>
              <w:rPr>
                <w:rFonts w:ascii="Arial" w:hAnsi="Arial" w:cs="Arial"/>
                <w:sz w:val="16"/>
                <w:szCs w:val="16"/>
              </w:rPr>
            </w:pPr>
            <w:r w:rsidRPr="00B47FE2">
              <w:rPr>
                <w:rFonts w:ascii="Arial" w:hAnsi="Arial" w:cs="Arial"/>
                <w:sz w:val="16"/>
                <w:szCs w:val="16"/>
              </w:rPr>
              <w:t>Direktor der Abteilung Rehabilitation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Frau M. Ledermann</w:t>
            </w:r>
          </w:p>
          <w:p w:rsidR="0052103B" w:rsidRPr="00B47FE2" w:rsidRDefault="0052103B" w:rsidP="00AE2DE9">
            <w:pPr>
              <w:rPr>
                <w:rFonts w:ascii="Arial" w:hAnsi="Arial" w:cs="Arial"/>
                <w:sz w:val="16"/>
                <w:szCs w:val="16"/>
              </w:rPr>
            </w:pPr>
            <w:r>
              <w:rPr>
                <w:rFonts w:ascii="Arial" w:hAnsi="Arial" w:cs="Arial"/>
                <w:sz w:val="16"/>
                <w:szCs w:val="16"/>
              </w:rPr>
              <w:t xml:space="preserve">Abteilungsleitung Verwaltung </w:t>
            </w:r>
            <w:r w:rsidRPr="00B47FE2">
              <w:rPr>
                <w:rFonts w:ascii="Arial" w:hAnsi="Arial" w:cs="Arial"/>
                <w:sz w:val="16"/>
                <w:szCs w:val="16"/>
              </w:rPr>
              <w:t>Rehabilitation</w:t>
            </w:r>
            <w:r>
              <w:rPr>
                <w:rFonts w:ascii="Arial" w:hAnsi="Arial" w:cs="Arial"/>
                <w:sz w:val="16"/>
                <w:szCs w:val="16"/>
              </w:rPr>
              <w:t xml:space="preserve">, Projektleitung </w:t>
            </w:r>
            <w:proofErr w:type="spellStart"/>
            <w:r>
              <w:rPr>
                <w:rFonts w:ascii="Arial" w:hAnsi="Arial" w:cs="Arial"/>
                <w:sz w:val="16"/>
                <w:szCs w:val="16"/>
              </w:rPr>
              <w:t>En</w:t>
            </w:r>
            <w:r>
              <w:rPr>
                <w:rFonts w:ascii="Arial" w:hAnsi="Arial" w:cs="Arial"/>
                <w:sz w:val="16"/>
                <w:szCs w:val="16"/>
              </w:rPr>
              <w:t>t</w:t>
            </w:r>
            <w:r>
              <w:rPr>
                <w:rFonts w:ascii="Arial" w:hAnsi="Arial" w:cs="Arial"/>
                <w:sz w:val="16"/>
                <w:szCs w:val="16"/>
              </w:rPr>
              <w:t>lassmanagement</w:t>
            </w:r>
            <w:proofErr w:type="spellEnd"/>
            <w:r>
              <w:rPr>
                <w:rFonts w:ascii="Arial" w:hAnsi="Arial" w:cs="Arial"/>
                <w:sz w:val="16"/>
                <w:szCs w:val="16"/>
              </w:rPr>
              <w:t xml:space="preserve">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Frau K. Heilmann</w:t>
            </w:r>
          </w:p>
          <w:p w:rsidR="0052103B" w:rsidRPr="00B47FE2" w:rsidRDefault="0052103B" w:rsidP="00AE2DE9">
            <w:pPr>
              <w:rPr>
                <w:rFonts w:ascii="Arial" w:hAnsi="Arial" w:cs="Arial"/>
                <w:sz w:val="16"/>
                <w:szCs w:val="16"/>
              </w:rPr>
            </w:pPr>
            <w:r>
              <w:rPr>
                <w:rFonts w:ascii="Arial" w:hAnsi="Arial" w:cs="Arial"/>
                <w:sz w:val="16"/>
                <w:szCs w:val="16"/>
              </w:rPr>
              <w:t xml:space="preserve">QMB der Kerckhoff-Klinik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r w:rsidR="0052103B" w:rsidRPr="00F73201" w:rsidTr="00AE2DE9">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52103B" w:rsidRDefault="0052103B" w:rsidP="00AE2DE9">
            <w:pPr>
              <w:rPr>
                <w:rFonts w:ascii="Arial" w:hAnsi="Arial" w:cs="Arial"/>
                <w:sz w:val="20"/>
              </w:rPr>
            </w:pPr>
            <w:r>
              <w:rPr>
                <w:rFonts w:ascii="Arial" w:hAnsi="Arial" w:cs="Arial"/>
                <w:sz w:val="20"/>
              </w:rPr>
              <w:t>Herr T. Sattler</w:t>
            </w:r>
          </w:p>
          <w:p w:rsidR="0052103B" w:rsidRPr="00B47FE2" w:rsidRDefault="0052103B" w:rsidP="00AE2DE9">
            <w:pPr>
              <w:rPr>
                <w:rFonts w:ascii="Arial" w:hAnsi="Arial" w:cs="Arial"/>
                <w:sz w:val="16"/>
                <w:szCs w:val="16"/>
              </w:rPr>
            </w:pPr>
            <w:r>
              <w:rPr>
                <w:rFonts w:ascii="Arial" w:hAnsi="Arial" w:cs="Arial"/>
                <w:sz w:val="16"/>
                <w:szCs w:val="16"/>
              </w:rPr>
              <w:t>Leitung Physikalische Therapie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03B" w:rsidRPr="00F73201" w:rsidRDefault="0052103B" w:rsidP="00AE2DE9">
            <w:pPr>
              <w:rPr>
                <w:rFonts w:ascii="Arial" w:hAnsi="Arial" w:cs="Arial"/>
                <w:sz w:val="20"/>
                <w:highlight w:val="yellow"/>
              </w:rPr>
            </w:pPr>
          </w:p>
        </w:tc>
      </w:tr>
    </w:tbl>
    <w:p w:rsidR="0052103B" w:rsidRDefault="0052103B"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r w:rsidRPr="00F73201">
        <w:rPr>
          <w:rFonts w:ascii="Arial" w:hAnsi="Arial" w:cs="Arial"/>
          <w:sz w:val="20"/>
        </w:rPr>
        <w:t>Sofern ein personeller Wechsel für benannte Funktionen im Zentrum erfolgen sollte, übernimmt der Funkt</w:t>
      </w:r>
      <w:r w:rsidRPr="00F73201">
        <w:rPr>
          <w:rFonts w:ascii="Arial" w:hAnsi="Arial" w:cs="Arial"/>
          <w:sz w:val="20"/>
        </w:rPr>
        <w:t>i</w:t>
      </w:r>
      <w:r w:rsidRPr="00F73201">
        <w:rPr>
          <w:rFonts w:ascii="Arial" w:hAnsi="Arial" w:cs="Arial"/>
          <w:sz w:val="20"/>
        </w:rPr>
        <w:t>onsnachfolger die Rolle des Vorgängers in dieser Geschäftsordnung.</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ind w:left="567" w:hanging="567"/>
        <w:rPr>
          <w:rFonts w:ascii="Arial" w:hAnsi="Arial" w:cs="Arial"/>
          <w:b/>
          <w:bCs/>
          <w:sz w:val="20"/>
        </w:rPr>
      </w:pPr>
      <w:r w:rsidRPr="00F73201">
        <w:rPr>
          <w:rFonts w:ascii="Arial" w:hAnsi="Arial" w:cs="Arial"/>
          <w:b/>
          <w:bCs/>
          <w:sz w:val="20"/>
        </w:rPr>
        <w:t>11.</w:t>
      </w:r>
      <w:r w:rsidRPr="00F73201">
        <w:rPr>
          <w:rFonts w:ascii="Arial" w:hAnsi="Arial" w:cs="Arial"/>
          <w:b/>
          <w:bCs/>
          <w:sz w:val="20"/>
        </w:rPr>
        <w:tab/>
      </w:r>
      <w:r w:rsidR="001F5D9C">
        <w:rPr>
          <w:rFonts w:ascii="Arial" w:hAnsi="Arial" w:cs="Arial"/>
          <w:b/>
          <w:bCs/>
          <w:sz w:val="20"/>
        </w:rPr>
        <w:t xml:space="preserve">b) </w:t>
      </w:r>
      <w:r w:rsidRPr="00F73201">
        <w:rPr>
          <w:rFonts w:ascii="Arial" w:hAnsi="Arial" w:cs="Arial"/>
          <w:b/>
          <w:bCs/>
          <w:sz w:val="20"/>
        </w:rPr>
        <w:t>Unterschriften / Inkraftsetzung Standort Bad Nauheim</w:t>
      </w:r>
    </w:p>
    <w:p w:rsidR="00B25791" w:rsidRPr="00F73201" w:rsidRDefault="00B25791" w:rsidP="00B25791">
      <w:pPr>
        <w:tabs>
          <w:tab w:val="left" w:pos="360"/>
        </w:tabs>
        <w:spacing w:line="276" w:lineRule="auto"/>
        <w:rPr>
          <w:rFonts w:ascii="Arial" w:hAnsi="Arial" w:cs="Arial"/>
          <w:sz w:val="20"/>
        </w:rPr>
      </w:pPr>
    </w:p>
    <w:tbl>
      <w:tblPr>
        <w:tblW w:w="9082" w:type="dxa"/>
        <w:tblInd w:w="98" w:type="dxa"/>
        <w:tblLayout w:type="fixed"/>
        <w:tblCellMar>
          <w:left w:w="10" w:type="dxa"/>
          <w:right w:w="10" w:type="dxa"/>
        </w:tblCellMar>
        <w:tblLook w:val="0000" w:firstRow="0" w:lastRow="0" w:firstColumn="0" w:lastColumn="0" w:noHBand="0" w:noVBand="0"/>
      </w:tblPr>
      <w:tblGrid>
        <w:gridCol w:w="4972"/>
        <w:gridCol w:w="4110"/>
      </w:tblGrid>
      <w:tr w:rsidR="00B25791" w:rsidRPr="00F73201" w:rsidTr="00BD1731">
        <w:tc>
          <w:tcPr>
            <w:tcW w:w="497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B25791" w:rsidRPr="00F73201" w:rsidRDefault="00B25791" w:rsidP="00BD1731">
            <w:pPr>
              <w:pStyle w:val="Default"/>
              <w:spacing w:line="276" w:lineRule="auto"/>
              <w:rPr>
                <w:rFonts w:ascii="Arial" w:hAnsi="Arial" w:cs="Arial"/>
                <w:sz w:val="20"/>
              </w:rPr>
            </w:pPr>
            <w:r w:rsidRPr="00F73201">
              <w:rPr>
                <w:rFonts w:ascii="Arial" w:hAnsi="Arial" w:cs="Arial"/>
                <w:sz w:val="20"/>
              </w:rPr>
              <w:t>Geschäftsführungen der Standorte</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5791" w:rsidRPr="00F73201" w:rsidRDefault="00B25791" w:rsidP="00BD1731">
            <w:pPr>
              <w:pStyle w:val="Default"/>
              <w:spacing w:line="276" w:lineRule="auto"/>
              <w:rPr>
                <w:rFonts w:ascii="Arial" w:hAnsi="Arial" w:cs="Arial"/>
                <w:sz w:val="20"/>
              </w:rPr>
            </w:pPr>
            <w:r w:rsidRPr="00F73201">
              <w:rPr>
                <w:rFonts w:ascii="Arial" w:hAnsi="Arial" w:cs="Arial"/>
                <w:sz w:val="20"/>
              </w:rPr>
              <w:t>Unterschrift</w:t>
            </w:r>
          </w:p>
        </w:tc>
      </w:tr>
      <w:tr w:rsidR="003D36B4" w:rsidRPr="00F73201" w:rsidTr="003C6F3D">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3D36B4" w:rsidRPr="00F73201" w:rsidRDefault="003D36B4" w:rsidP="003C6F3D">
            <w:pPr>
              <w:rPr>
                <w:rFonts w:ascii="Arial" w:hAnsi="Arial" w:cs="Arial"/>
                <w:sz w:val="20"/>
              </w:rPr>
            </w:pPr>
            <w:r w:rsidRPr="00F73201">
              <w:rPr>
                <w:rFonts w:ascii="Arial" w:hAnsi="Arial" w:cs="Arial"/>
                <w:sz w:val="20"/>
              </w:rPr>
              <w:t xml:space="preserve">Prof. Dr. </w:t>
            </w:r>
            <w:r>
              <w:rPr>
                <w:rFonts w:ascii="Arial" w:hAnsi="Arial" w:cs="Arial"/>
                <w:sz w:val="20"/>
              </w:rPr>
              <w:t>H</w:t>
            </w:r>
            <w:r w:rsidRPr="00F73201">
              <w:rPr>
                <w:rFonts w:ascii="Arial" w:hAnsi="Arial" w:cs="Arial"/>
                <w:sz w:val="20"/>
              </w:rPr>
              <w:t>.</w:t>
            </w:r>
            <w:r>
              <w:rPr>
                <w:rFonts w:ascii="Arial" w:hAnsi="Arial" w:cs="Arial"/>
                <w:sz w:val="20"/>
              </w:rPr>
              <w:t>-A.</w:t>
            </w:r>
            <w:r w:rsidRPr="00F73201">
              <w:rPr>
                <w:rFonts w:ascii="Arial" w:hAnsi="Arial" w:cs="Arial"/>
                <w:sz w:val="20"/>
              </w:rPr>
              <w:t xml:space="preserve"> </w:t>
            </w:r>
            <w:r>
              <w:rPr>
                <w:rFonts w:ascii="Arial" w:hAnsi="Arial" w:cs="Arial"/>
                <w:sz w:val="20"/>
              </w:rPr>
              <w:t>Ghofrani</w:t>
            </w:r>
          </w:p>
          <w:p w:rsidR="003D36B4" w:rsidRPr="00F73201" w:rsidRDefault="003D36B4" w:rsidP="003C6F3D">
            <w:pPr>
              <w:pStyle w:val="Default"/>
              <w:spacing w:line="276" w:lineRule="auto"/>
              <w:rPr>
                <w:rFonts w:ascii="Arial" w:hAnsi="Arial" w:cs="Arial"/>
                <w:sz w:val="20"/>
                <w:highlight w:val="yellow"/>
              </w:rPr>
            </w:pPr>
            <w:r w:rsidRPr="00F73201">
              <w:rPr>
                <w:rStyle w:val="Fett"/>
                <w:rFonts w:ascii="Arial" w:hAnsi="Arial" w:cs="Arial"/>
                <w:b w:val="0"/>
                <w:sz w:val="16"/>
                <w:szCs w:val="16"/>
                <w:bdr w:val="none" w:sz="0" w:space="0" w:color="auto" w:frame="1"/>
              </w:rPr>
              <w:t xml:space="preserve">Ärztlicher Geschäftsführer am Standort </w:t>
            </w:r>
            <w:r>
              <w:rPr>
                <w:rStyle w:val="Fett"/>
                <w:rFonts w:ascii="Arial" w:hAnsi="Arial" w:cs="Arial"/>
                <w:b w:val="0"/>
                <w:sz w:val="16"/>
                <w:szCs w:val="16"/>
                <w:bdr w:val="none" w:sz="0" w:space="0" w:color="auto" w:frame="1"/>
              </w:rPr>
              <w:t xml:space="preserve">Bad Nauheim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6B4" w:rsidRDefault="003D36B4" w:rsidP="003C6F3D">
            <w:pPr>
              <w:rPr>
                <w:rFonts w:ascii="Arial" w:hAnsi="Arial" w:cs="Arial"/>
                <w:sz w:val="20"/>
                <w:highlight w:val="yellow"/>
              </w:rPr>
            </w:pPr>
          </w:p>
          <w:p w:rsidR="003D36B4" w:rsidRPr="00F73201" w:rsidRDefault="003D36B4" w:rsidP="003C6F3D">
            <w:pPr>
              <w:rPr>
                <w:rFonts w:ascii="Arial" w:hAnsi="Arial" w:cs="Arial"/>
                <w:sz w:val="20"/>
                <w:highlight w:val="yellow"/>
              </w:rPr>
            </w:pPr>
          </w:p>
        </w:tc>
      </w:tr>
      <w:tr w:rsidR="003D36B4" w:rsidRPr="00F73201" w:rsidTr="00DF577A">
        <w:trPr>
          <w:trHeight w:val="512"/>
        </w:trPr>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3D36B4" w:rsidRPr="00F73201" w:rsidRDefault="003D36B4" w:rsidP="003C6F3D">
            <w:pPr>
              <w:rPr>
                <w:rFonts w:ascii="Arial" w:hAnsi="Arial" w:cs="Arial"/>
                <w:sz w:val="20"/>
              </w:rPr>
            </w:pPr>
            <w:r>
              <w:rPr>
                <w:rFonts w:ascii="Arial" w:hAnsi="Arial" w:cs="Arial"/>
                <w:sz w:val="20"/>
              </w:rPr>
              <w:t>Ulrich Jung</w:t>
            </w:r>
          </w:p>
          <w:p w:rsidR="003D36B4" w:rsidRPr="00F73201" w:rsidRDefault="003D36B4" w:rsidP="003C6F3D">
            <w:pPr>
              <w:rPr>
                <w:rFonts w:ascii="Arial" w:hAnsi="Arial" w:cs="Arial"/>
                <w:sz w:val="20"/>
                <w:highlight w:val="yellow"/>
              </w:rPr>
            </w:pPr>
            <w:r>
              <w:rPr>
                <w:rStyle w:val="Fett"/>
                <w:rFonts w:ascii="Arial" w:hAnsi="Arial" w:cs="Arial"/>
                <w:b w:val="0"/>
                <w:sz w:val="16"/>
                <w:szCs w:val="16"/>
                <w:bdr w:val="none" w:sz="0" w:space="0" w:color="auto" w:frame="1"/>
              </w:rPr>
              <w:t xml:space="preserve">Kaufmännischer </w:t>
            </w:r>
            <w:r w:rsidRPr="00F73201">
              <w:rPr>
                <w:rStyle w:val="Fett"/>
                <w:rFonts w:ascii="Arial" w:hAnsi="Arial" w:cs="Arial"/>
                <w:b w:val="0"/>
                <w:sz w:val="16"/>
                <w:szCs w:val="16"/>
                <w:bdr w:val="none" w:sz="0" w:space="0" w:color="auto" w:frame="1"/>
              </w:rPr>
              <w:t xml:space="preserve">Geschäftsführer am Standort </w:t>
            </w:r>
            <w:r>
              <w:rPr>
                <w:rStyle w:val="Fett"/>
                <w:rFonts w:ascii="Arial" w:hAnsi="Arial" w:cs="Arial"/>
                <w:b w:val="0"/>
                <w:sz w:val="16"/>
                <w:szCs w:val="16"/>
                <w:bdr w:val="none" w:sz="0" w:space="0" w:color="auto" w:frame="1"/>
              </w:rPr>
              <w:t xml:space="preserve">Bad Nauheim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6B4" w:rsidRPr="00F73201" w:rsidRDefault="003D36B4" w:rsidP="003C6F3D">
            <w:pPr>
              <w:rPr>
                <w:rFonts w:ascii="Arial" w:hAnsi="Arial" w:cs="Arial"/>
                <w:sz w:val="20"/>
                <w:highlight w:val="yellow"/>
              </w:rPr>
            </w:pPr>
          </w:p>
        </w:tc>
      </w:tr>
    </w:tbl>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b/>
          <w:bCs/>
          <w:sz w:val="20"/>
        </w:rPr>
      </w:pPr>
      <w:r w:rsidRPr="00F73201">
        <w:rPr>
          <w:rFonts w:ascii="Arial" w:hAnsi="Arial" w:cs="Arial"/>
          <w:sz w:val="20"/>
        </w:rPr>
        <w:br w:type="page"/>
      </w:r>
      <w:r w:rsidRPr="00F73201">
        <w:rPr>
          <w:rFonts w:ascii="Arial" w:hAnsi="Arial" w:cs="Arial"/>
          <w:b/>
          <w:bCs/>
          <w:sz w:val="20"/>
        </w:rPr>
        <w:lastRenderedPageBreak/>
        <w:t>10.</w:t>
      </w:r>
      <w:r w:rsidRPr="00F73201">
        <w:rPr>
          <w:rFonts w:ascii="Arial" w:hAnsi="Arial" w:cs="Arial"/>
          <w:b/>
          <w:bCs/>
          <w:sz w:val="20"/>
        </w:rPr>
        <w:tab/>
      </w:r>
      <w:r w:rsidR="001F5D9C">
        <w:rPr>
          <w:rFonts w:ascii="Arial" w:hAnsi="Arial" w:cs="Arial"/>
          <w:b/>
          <w:bCs/>
          <w:sz w:val="20"/>
        </w:rPr>
        <w:t xml:space="preserve">c) </w:t>
      </w:r>
      <w:r w:rsidRPr="00F73201">
        <w:rPr>
          <w:rFonts w:ascii="Arial" w:hAnsi="Arial" w:cs="Arial"/>
          <w:b/>
          <w:bCs/>
          <w:sz w:val="20"/>
        </w:rPr>
        <w:t xml:space="preserve">Unterschriften / Kenntnisnahme der Akteure Standort </w:t>
      </w:r>
      <w:proofErr w:type="spellStart"/>
      <w:r w:rsidR="00AE7F5E">
        <w:rPr>
          <w:rFonts w:ascii="Arial" w:hAnsi="Arial" w:cs="Arial"/>
          <w:b/>
          <w:bCs/>
          <w:sz w:val="20"/>
        </w:rPr>
        <w:t>Greifenstein</w:t>
      </w:r>
      <w:proofErr w:type="spellEnd"/>
    </w:p>
    <w:p w:rsidR="00B25791" w:rsidRPr="00F73201" w:rsidRDefault="00B25791" w:rsidP="00B25791">
      <w:pPr>
        <w:tabs>
          <w:tab w:val="left" w:pos="360"/>
        </w:tabs>
        <w:spacing w:line="276" w:lineRule="auto"/>
        <w:rPr>
          <w:rFonts w:ascii="Arial" w:hAnsi="Arial" w:cs="Arial"/>
          <w:sz w:val="20"/>
        </w:rPr>
      </w:pPr>
    </w:p>
    <w:p w:rsidR="00B25791" w:rsidRPr="00F73201" w:rsidRDefault="00B25791" w:rsidP="00B25791">
      <w:pPr>
        <w:tabs>
          <w:tab w:val="left" w:pos="360"/>
        </w:tabs>
        <w:spacing w:line="276" w:lineRule="auto"/>
        <w:rPr>
          <w:rFonts w:ascii="Arial" w:hAnsi="Arial" w:cs="Arial"/>
          <w:sz w:val="20"/>
        </w:rPr>
      </w:pPr>
      <w:r w:rsidRPr="00F73201">
        <w:rPr>
          <w:rFonts w:ascii="Arial" w:hAnsi="Arial" w:cs="Arial"/>
          <w:sz w:val="20"/>
        </w:rPr>
        <w:t xml:space="preserve">Alle internen Akteure des Zentrums an den Standorten laut Stammblatt von </w:t>
      </w:r>
      <w:proofErr w:type="spellStart"/>
      <w:r w:rsidRPr="00F73201">
        <w:rPr>
          <w:rFonts w:ascii="Arial" w:hAnsi="Arial" w:cs="Arial"/>
          <w:sz w:val="20"/>
        </w:rPr>
        <w:t>OnkoZert</w:t>
      </w:r>
      <w:proofErr w:type="spellEnd"/>
      <w:r w:rsidRPr="00F73201">
        <w:rPr>
          <w:rFonts w:ascii="Arial" w:hAnsi="Arial" w:cs="Arial"/>
          <w:sz w:val="20"/>
        </w:rPr>
        <w:t>.</w:t>
      </w:r>
    </w:p>
    <w:p w:rsidR="00AE2DE9" w:rsidRPr="00F73201" w:rsidRDefault="00AE2DE9" w:rsidP="00AE2DE9">
      <w:pPr>
        <w:pStyle w:val="Default"/>
        <w:spacing w:line="276" w:lineRule="auto"/>
        <w:rPr>
          <w:rFonts w:ascii="Arial" w:hAnsi="Arial" w:cs="Arial"/>
          <w:sz w:val="20"/>
        </w:rPr>
      </w:pPr>
    </w:p>
    <w:tbl>
      <w:tblPr>
        <w:tblW w:w="9082" w:type="dxa"/>
        <w:tblInd w:w="98" w:type="dxa"/>
        <w:tblLayout w:type="fixed"/>
        <w:tblCellMar>
          <w:left w:w="10" w:type="dxa"/>
          <w:right w:w="10" w:type="dxa"/>
        </w:tblCellMar>
        <w:tblLook w:val="0000" w:firstRow="0" w:lastRow="0" w:firstColumn="0" w:lastColumn="0" w:noHBand="0" w:noVBand="0"/>
      </w:tblPr>
      <w:tblGrid>
        <w:gridCol w:w="4972"/>
        <w:gridCol w:w="4110"/>
      </w:tblGrid>
      <w:tr w:rsidR="00AE2DE9" w:rsidRPr="00F73201" w:rsidTr="00AE2DE9">
        <w:tc>
          <w:tcPr>
            <w:tcW w:w="497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AE2DE9" w:rsidRPr="00F73201" w:rsidRDefault="00AE2DE9" w:rsidP="00AE2DE9">
            <w:pPr>
              <w:pStyle w:val="Default"/>
              <w:spacing w:line="276" w:lineRule="auto"/>
              <w:rPr>
                <w:rFonts w:ascii="Arial" w:hAnsi="Arial" w:cs="Arial"/>
                <w:sz w:val="20"/>
              </w:rPr>
            </w:pPr>
            <w:r w:rsidRPr="00F73201">
              <w:rPr>
                <w:rFonts w:ascii="Arial" w:hAnsi="Arial" w:cs="Arial"/>
                <w:sz w:val="20"/>
              </w:rPr>
              <w:t>Beteiligte Funktion im Zentrum</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E2DE9" w:rsidRPr="00F73201" w:rsidRDefault="00AE2DE9" w:rsidP="00AE2DE9">
            <w:pPr>
              <w:pStyle w:val="Default"/>
              <w:spacing w:line="276" w:lineRule="auto"/>
              <w:rPr>
                <w:rFonts w:ascii="Arial" w:hAnsi="Arial" w:cs="Arial"/>
                <w:sz w:val="20"/>
              </w:rPr>
            </w:pPr>
            <w:r w:rsidRPr="00F73201">
              <w:rPr>
                <w:rFonts w:ascii="Arial" w:hAnsi="Arial" w:cs="Arial"/>
                <w:sz w:val="20"/>
              </w:rPr>
              <w:t>Unterschrift der jeweiligen Leitung</w:t>
            </w:r>
          </w:p>
        </w:tc>
      </w:tr>
      <w:tr w:rsidR="00AE2DE9" w:rsidRPr="00121569"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Pr="00121569" w:rsidRDefault="00AE2DE9" w:rsidP="00AE2DE9">
            <w:pPr>
              <w:pStyle w:val="Default"/>
              <w:spacing w:line="276" w:lineRule="auto"/>
              <w:rPr>
                <w:rFonts w:ascii="Arial" w:hAnsi="Arial" w:cs="Arial"/>
                <w:sz w:val="20"/>
              </w:rPr>
            </w:pPr>
            <w:r w:rsidRPr="00121569">
              <w:rPr>
                <w:rFonts w:ascii="Arial" w:hAnsi="Arial" w:cs="Arial"/>
                <w:sz w:val="20"/>
              </w:rPr>
              <w:t>Prof. Dr. A. Günther, Chefarzt</w:t>
            </w:r>
          </w:p>
          <w:p w:rsidR="00AE2DE9" w:rsidRPr="00121569" w:rsidRDefault="00AE2DE9" w:rsidP="00AE2DE9">
            <w:pPr>
              <w:pStyle w:val="Default"/>
              <w:spacing w:line="276" w:lineRule="auto"/>
              <w:rPr>
                <w:rFonts w:ascii="Arial" w:hAnsi="Arial" w:cs="Arial"/>
                <w:sz w:val="20"/>
              </w:rPr>
            </w:pPr>
            <w:r w:rsidRPr="00121569">
              <w:rPr>
                <w:rFonts w:ascii="Arial" w:hAnsi="Arial" w:cs="Arial"/>
                <w:sz w:val="20"/>
              </w:rPr>
              <w:t>AGAPLESION Pneumologische Klinik Waldhof E</w:t>
            </w:r>
            <w:r w:rsidRPr="00121569">
              <w:rPr>
                <w:rFonts w:ascii="Arial" w:hAnsi="Arial" w:cs="Arial"/>
                <w:sz w:val="20"/>
              </w:rPr>
              <w:t>l</w:t>
            </w:r>
            <w:r w:rsidRPr="00121569">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121569" w:rsidRDefault="00AE2DE9" w:rsidP="00AE2DE9">
            <w:pPr>
              <w:rPr>
                <w:rFonts w:ascii="Arial" w:hAnsi="Arial" w:cs="Arial"/>
                <w:sz w:val="20"/>
              </w:rPr>
            </w:pPr>
          </w:p>
        </w:tc>
      </w:tr>
      <w:tr w:rsidR="00AE2DE9" w:rsidRPr="00121569"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Pr="00121569" w:rsidRDefault="00AE2DE9" w:rsidP="00AE2DE9">
            <w:pPr>
              <w:rPr>
                <w:rFonts w:ascii="Arial" w:hAnsi="Arial" w:cs="Arial"/>
                <w:sz w:val="20"/>
              </w:rPr>
            </w:pPr>
            <w:r w:rsidRPr="00121569">
              <w:rPr>
                <w:rFonts w:ascii="Arial" w:hAnsi="Arial" w:cs="Arial"/>
                <w:sz w:val="20"/>
              </w:rPr>
              <w:t>Dr. M. Degen, leitende Oberärztin und Vertretung des Chefarztes</w:t>
            </w:r>
            <w:r>
              <w:rPr>
                <w:rFonts w:ascii="Arial" w:hAnsi="Arial" w:cs="Arial"/>
                <w:sz w:val="20"/>
              </w:rPr>
              <w:t xml:space="preserve"> sowie Standortkoordinatorin</w:t>
            </w:r>
          </w:p>
          <w:p w:rsidR="00AE2DE9" w:rsidRPr="00121569" w:rsidRDefault="00AE2DE9" w:rsidP="00AE2DE9">
            <w:pPr>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121569" w:rsidRDefault="00AE2DE9" w:rsidP="00AE2DE9">
            <w:pPr>
              <w:rPr>
                <w:rFonts w:ascii="Arial" w:hAnsi="Arial" w:cs="Arial"/>
                <w:sz w:val="2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pStyle w:val="Default"/>
              <w:spacing w:line="276" w:lineRule="auto"/>
              <w:rPr>
                <w:rFonts w:ascii="Arial" w:hAnsi="Arial" w:cs="Arial"/>
                <w:sz w:val="20"/>
              </w:rPr>
            </w:pPr>
            <w:r>
              <w:rPr>
                <w:rFonts w:ascii="Arial" w:hAnsi="Arial" w:cs="Arial"/>
                <w:sz w:val="20"/>
              </w:rPr>
              <w:t>F. Beck, Pflegedirektorin</w:t>
            </w:r>
          </w:p>
          <w:p w:rsidR="00AE2DE9" w:rsidRPr="00F73201" w:rsidRDefault="00AE2DE9" w:rsidP="00AE2DE9">
            <w:pPr>
              <w:pStyle w:val="Default"/>
              <w:spacing w:line="276" w:lineRule="auto"/>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pStyle w:val="Default"/>
              <w:spacing w:line="276" w:lineRule="auto"/>
              <w:rPr>
                <w:rFonts w:ascii="Arial" w:hAnsi="Arial" w:cs="Arial"/>
                <w:sz w:val="20"/>
              </w:rPr>
            </w:pPr>
            <w:r>
              <w:rPr>
                <w:rFonts w:ascii="Arial" w:hAnsi="Arial" w:cs="Arial"/>
                <w:sz w:val="20"/>
              </w:rPr>
              <w:t>Dr. U. Rühl, Leitung Tumordokumentation</w:t>
            </w:r>
          </w:p>
          <w:p w:rsidR="00AE2DE9" w:rsidRPr="00F73201" w:rsidRDefault="00AE2DE9" w:rsidP="00AE2DE9">
            <w:pPr>
              <w:pStyle w:val="Default"/>
              <w:spacing w:line="276" w:lineRule="auto"/>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pStyle w:val="Default"/>
              <w:spacing w:line="276" w:lineRule="auto"/>
              <w:rPr>
                <w:rFonts w:ascii="Arial" w:hAnsi="Arial" w:cs="Arial"/>
                <w:sz w:val="20"/>
              </w:rPr>
            </w:pPr>
            <w:r>
              <w:rPr>
                <w:rFonts w:ascii="Arial" w:hAnsi="Arial" w:cs="Arial"/>
                <w:sz w:val="20"/>
              </w:rPr>
              <w:t xml:space="preserve">Fr. </w:t>
            </w:r>
            <w:proofErr w:type="spellStart"/>
            <w:r>
              <w:rPr>
                <w:rFonts w:ascii="Arial" w:hAnsi="Arial" w:cs="Arial"/>
                <w:sz w:val="20"/>
              </w:rPr>
              <w:t>Tolson</w:t>
            </w:r>
            <w:proofErr w:type="spellEnd"/>
            <w:r>
              <w:rPr>
                <w:rFonts w:ascii="Arial" w:hAnsi="Arial" w:cs="Arial"/>
                <w:sz w:val="20"/>
              </w:rPr>
              <w:t>, Ernährungsberaterin</w:t>
            </w:r>
          </w:p>
          <w:p w:rsidR="00AE2DE9" w:rsidRPr="00F73201" w:rsidRDefault="00AE2DE9" w:rsidP="00AE2DE9">
            <w:pPr>
              <w:pStyle w:val="Default"/>
              <w:spacing w:line="276" w:lineRule="auto"/>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Pr="00F73201" w:rsidRDefault="00AE2DE9" w:rsidP="00AE2DE9">
            <w:pPr>
              <w:pStyle w:val="Default"/>
              <w:spacing w:line="276" w:lineRule="auto"/>
              <w:rPr>
                <w:rFonts w:ascii="Arial" w:hAnsi="Arial" w:cs="Arial"/>
                <w:sz w:val="20"/>
              </w:rPr>
            </w:pPr>
            <w:r>
              <w:rPr>
                <w:rFonts w:ascii="Arial" w:hAnsi="Arial" w:cs="Arial"/>
                <w:sz w:val="20"/>
              </w:rPr>
              <w:t>Fr. R. Rupp, QM-Beauftragte</w:t>
            </w:r>
            <w:r>
              <w:rPr>
                <w:rFonts w:ascii="Arial" w:hAnsi="Arial" w:cs="Arial"/>
                <w:sz w:val="20"/>
              </w:rPr>
              <w:b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pStyle w:val="Default"/>
              <w:spacing w:line="276" w:lineRule="auto"/>
              <w:rPr>
                <w:rFonts w:ascii="Arial" w:hAnsi="Arial" w:cs="Arial"/>
                <w:sz w:val="20"/>
              </w:rPr>
            </w:pPr>
            <w:r>
              <w:rPr>
                <w:rFonts w:ascii="Arial" w:hAnsi="Arial" w:cs="Arial"/>
                <w:sz w:val="20"/>
              </w:rPr>
              <w:t xml:space="preserve">Fr. C. </w:t>
            </w:r>
            <w:proofErr w:type="spellStart"/>
            <w:r>
              <w:rPr>
                <w:rFonts w:ascii="Arial" w:hAnsi="Arial" w:cs="Arial"/>
                <w:sz w:val="20"/>
              </w:rPr>
              <w:t>Groos</w:t>
            </w:r>
            <w:proofErr w:type="spellEnd"/>
            <w:r>
              <w:rPr>
                <w:rFonts w:ascii="Arial" w:hAnsi="Arial" w:cs="Arial"/>
                <w:sz w:val="20"/>
              </w:rPr>
              <w:t>, Schlaf-Atem-Zentrum Mittelhessen</w:t>
            </w:r>
          </w:p>
          <w:p w:rsidR="00AE2DE9" w:rsidRPr="00F73201" w:rsidRDefault="00AE2DE9" w:rsidP="00AE2DE9">
            <w:pPr>
              <w:pStyle w:val="Default"/>
              <w:spacing w:line="276" w:lineRule="auto"/>
              <w:rPr>
                <w:rFonts w:ascii="Arial" w:hAnsi="Arial" w:cs="Arial"/>
                <w:sz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pStyle w:val="Default"/>
              <w:spacing w:line="276" w:lineRule="auto"/>
              <w:rPr>
                <w:rFonts w:ascii="Arial" w:hAnsi="Arial" w:cs="Arial"/>
                <w:sz w:val="20"/>
              </w:rPr>
            </w:pPr>
            <w:r>
              <w:rPr>
                <w:rFonts w:ascii="Arial" w:hAnsi="Arial" w:cs="Arial"/>
                <w:sz w:val="20"/>
              </w:rPr>
              <w:t xml:space="preserve">Fr. </w:t>
            </w:r>
            <w:proofErr w:type="spellStart"/>
            <w:r>
              <w:rPr>
                <w:rFonts w:ascii="Arial" w:hAnsi="Arial" w:cs="Arial"/>
                <w:sz w:val="20"/>
              </w:rPr>
              <w:t>Klöpper</w:t>
            </w:r>
            <w:proofErr w:type="spellEnd"/>
            <w:r>
              <w:rPr>
                <w:rFonts w:ascii="Arial" w:hAnsi="Arial" w:cs="Arial"/>
                <w:sz w:val="20"/>
              </w:rPr>
              <w:t>, Sozialdienst</w:t>
            </w:r>
          </w:p>
          <w:p w:rsidR="00AE2DE9" w:rsidRPr="00F73201" w:rsidRDefault="00AE2DE9" w:rsidP="00AE2DE9">
            <w:pPr>
              <w:pStyle w:val="Default"/>
              <w:spacing w:line="276" w:lineRule="auto"/>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r w:rsidR="00AE2DE9" w:rsidRPr="00F73201"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pStyle w:val="Default"/>
              <w:spacing w:line="276" w:lineRule="auto"/>
              <w:rPr>
                <w:rFonts w:ascii="Arial" w:hAnsi="Arial" w:cs="Arial"/>
                <w:sz w:val="20"/>
              </w:rPr>
            </w:pPr>
            <w:r>
              <w:rPr>
                <w:rFonts w:ascii="Arial" w:hAnsi="Arial" w:cs="Arial"/>
                <w:sz w:val="20"/>
              </w:rPr>
              <w:t>Fr. Bönisch, Atem- und Physiotherapie</w:t>
            </w:r>
          </w:p>
          <w:p w:rsidR="00AE2DE9" w:rsidRPr="00F73201" w:rsidRDefault="00AE2DE9" w:rsidP="00AE2DE9">
            <w:pPr>
              <w:pStyle w:val="Default"/>
              <w:spacing w:line="276" w:lineRule="auto"/>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F73201" w:rsidRDefault="00AE2DE9" w:rsidP="00AE2DE9">
            <w:pPr>
              <w:spacing w:line="276" w:lineRule="auto"/>
              <w:rPr>
                <w:rFonts w:ascii="Arial" w:hAnsi="Arial" w:cs="Arial"/>
                <w:sz w:val="20"/>
                <w:shd w:val="clear" w:color="auto" w:fill="FFFF00"/>
              </w:rPr>
            </w:pPr>
          </w:p>
        </w:tc>
      </w:tr>
    </w:tbl>
    <w:p w:rsidR="00AE2DE9" w:rsidRPr="00F73201" w:rsidRDefault="00AE2DE9" w:rsidP="00AE2DE9">
      <w:pPr>
        <w:pStyle w:val="Default"/>
        <w:spacing w:line="276" w:lineRule="auto"/>
        <w:rPr>
          <w:rFonts w:ascii="Arial" w:hAnsi="Arial" w:cs="Arial"/>
          <w:sz w:val="20"/>
        </w:rPr>
      </w:pPr>
    </w:p>
    <w:p w:rsidR="00AE2DE9" w:rsidRPr="00F73201" w:rsidRDefault="00AE2DE9" w:rsidP="00AE2DE9">
      <w:pPr>
        <w:pStyle w:val="Default"/>
        <w:spacing w:line="276" w:lineRule="auto"/>
        <w:rPr>
          <w:rFonts w:ascii="Arial" w:hAnsi="Arial" w:cs="Arial"/>
          <w:sz w:val="20"/>
        </w:rPr>
      </w:pPr>
      <w:r w:rsidRPr="00F73201">
        <w:rPr>
          <w:rFonts w:ascii="Arial" w:hAnsi="Arial" w:cs="Arial"/>
          <w:sz w:val="20"/>
        </w:rPr>
        <w:t>Sofern ein personeller Wechsel für benannte Funktionen im Zentrum erfolgen sollte, übernimmt der Funkt</w:t>
      </w:r>
      <w:r w:rsidRPr="00F73201">
        <w:rPr>
          <w:rFonts w:ascii="Arial" w:hAnsi="Arial" w:cs="Arial"/>
          <w:sz w:val="20"/>
        </w:rPr>
        <w:t>i</w:t>
      </w:r>
      <w:r w:rsidRPr="00F73201">
        <w:rPr>
          <w:rFonts w:ascii="Arial" w:hAnsi="Arial" w:cs="Arial"/>
          <w:sz w:val="20"/>
        </w:rPr>
        <w:t>onsnachfolger die Rolle des Vorgängers in dieser Geschäftsordnung.</w:t>
      </w:r>
    </w:p>
    <w:p w:rsidR="00AE2DE9" w:rsidRPr="00F73201" w:rsidRDefault="00AE2DE9" w:rsidP="00AE2DE9">
      <w:pPr>
        <w:pStyle w:val="Default"/>
        <w:spacing w:line="276" w:lineRule="auto"/>
        <w:rPr>
          <w:rFonts w:ascii="Arial" w:hAnsi="Arial" w:cs="Arial"/>
          <w:sz w:val="20"/>
        </w:rPr>
      </w:pPr>
    </w:p>
    <w:p w:rsidR="00AE2DE9" w:rsidRPr="00F73201" w:rsidRDefault="00AE2DE9" w:rsidP="00AE2DE9">
      <w:pPr>
        <w:pStyle w:val="Default"/>
        <w:spacing w:line="276" w:lineRule="auto"/>
        <w:rPr>
          <w:rFonts w:ascii="Arial" w:hAnsi="Arial" w:cs="Arial"/>
          <w:sz w:val="20"/>
        </w:rPr>
      </w:pPr>
    </w:p>
    <w:p w:rsidR="00AE2DE9" w:rsidRPr="00F73201" w:rsidRDefault="00AE2DE9" w:rsidP="00AE2DE9">
      <w:pPr>
        <w:pStyle w:val="Default"/>
        <w:spacing w:line="276" w:lineRule="auto"/>
        <w:rPr>
          <w:rFonts w:ascii="Arial" w:hAnsi="Arial" w:cs="Arial"/>
          <w:sz w:val="20"/>
        </w:rPr>
      </w:pPr>
    </w:p>
    <w:p w:rsidR="00AE2DE9" w:rsidRPr="00F73201" w:rsidRDefault="00AE2DE9" w:rsidP="00AE2DE9">
      <w:pPr>
        <w:pStyle w:val="Default"/>
        <w:spacing w:line="276" w:lineRule="auto"/>
        <w:ind w:left="567" w:hanging="567"/>
        <w:rPr>
          <w:rFonts w:ascii="Arial" w:hAnsi="Arial" w:cs="Arial"/>
          <w:b/>
          <w:bCs/>
          <w:sz w:val="20"/>
        </w:rPr>
      </w:pPr>
      <w:r w:rsidRPr="00F73201">
        <w:rPr>
          <w:rFonts w:ascii="Arial" w:hAnsi="Arial" w:cs="Arial"/>
          <w:b/>
          <w:bCs/>
          <w:sz w:val="20"/>
        </w:rPr>
        <w:t>11.</w:t>
      </w:r>
      <w:r w:rsidRPr="00F73201">
        <w:rPr>
          <w:rFonts w:ascii="Arial" w:hAnsi="Arial" w:cs="Arial"/>
          <w:b/>
          <w:bCs/>
          <w:sz w:val="20"/>
        </w:rPr>
        <w:tab/>
      </w:r>
      <w:r>
        <w:rPr>
          <w:rFonts w:ascii="Arial" w:hAnsi="Arial" w:cs="Arial"/>
          <w:b/>
          <w:bCs/>
          <w:sz w:val="20"/>
        </w:rPr>
        <w:t xml:space="preserve">c) </w:t>
      </w:r>
      <w:r w:rsidRPr="00F73201">
        <w:rPr>
          <w:rFonts w:ascii="Arial" w:hAnsi="Arial" w:cs="Arial"/>
          <w:b/>
          <w:bCs/>
          <w:sz w:val="20"/>
        </w:rPr>
        <w:t xml:space="preserve">Unterschriften / Inkraftsetzung Standort </w:t>
      </w:r>
      <w:proofErr w:type="spellStart"/>
      <w:r>
        <w:rPr>
          <w:rFonts w:ascii="Arial" w:hAnsi="Arial" w:cs="Arial"/>
          <w:b/>
          <w:bCs/>
          <w:sz w:val="20"/>
        </w:rPr>
        <w:t>Greifenstein</w:t>
      </w:r>
      <w:proofErr w:type="spellEnd"/>
    </w:p>
    <w:p w:rsidR="00AE2DE9" w:rsidRPr="00F73201" w:rsidRDefault="00AE2DE9" w:rsidP="00AE2DE9">
      <w:pPr>
        <w:tabs>
          <w:tab w:val="left" w:pos="360"/>
        </w:tabs>
        <w:spacing w:line="276" w:lineRule="auto"/>
        <w:rPr>
          <w:rFonts w:ascii="Arial" w:hAnsi="Arial" w:cs="Arial"/>
          <w:sz w:val="20"/>
        </w:rPr>
      </w:pPr>
    </w:p>
    <w:tbl>
      <w:tblPr>
        <w:tblW w:w="9082" w:type="dxa"/>
        <w:tblInd w:w="98" w:type="dxa"/>
        <w:tblLayout w:type="fixed"/>
        <w:tblCellMar>
          <w:left w:w="10" w:type="dxa"/>
          <w:right w:w="10" w:type="dxa"/>
        </w:tblCellMar>
        <w:tblLook w:val="0000" w:firstRow="0" w:lastRow="0" w:firstColumn="0" w:lastColumn="0" w:noHBand="0" w:noVBand="0"/>
      </w:tblPr>
      <w:tblGrid>
        <w:gridCol w:w="4972"/>
        <w:gridCol w:w="4110"/>
      </w:tblGrid>
      <w:tr w:rsidR="00AE2DE9" w:rsidRPr="00F73201" w:rsidTr="00AE2DE9">
        <w:tc>
          <w:tcPr>
            <w:tcW w:w="497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AE2DE9" w:rsidRPr="00F73201" w:rsidRDefault="00AE2DE9" w:rsidP="00AE2DE9">
            <w:pPr>
              <w:pStyle w:val="Default"/>
              <w:spacing w:line="276" w:lineRule="auto"/>
              <w:rPr>
                <w:rFonts w:ascii="Arial" w:hAnsi="Arial" w:cs="Arial"/>
                <w:sz w:val="20"/>
              </w:rPr>
            </w:pPr>
            <w:r w:rsidRPr="00F73201">
              <w:rPr>
                <w:rFonts w:ascii="Arial" w:hAnsi="Arial" w:cs="Arial"/>
                <w:sz w:val="20"/>
              </w:rPr>
              <w:t>Geschäftsführungen der Standorte</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E2DE9" w:rsidRPr="00F73201" w:rsidRDefault="00AE2DE9" w:rsidP="00AE2DE9">
            <w:pPr>
              <w:pStyle w:val="Default"/>
              <w:spacing w:line="276" w:lineRule="auto"/>
              <w:rPr>
                <w:rFonts w:ascii="Arial" w:hAnsi="Arial" w:cs="Arial"/>
                <w:sz w:val="20"/>
              </w:rPr>
            </w:pPr>
            <w:r w:rsidRPr="00F73201">
              <w:rPr>
                <w:rFonts w:ascii="Arial" w:hAnsi="Arial" w:cs="Arial"/>
                <w:sz w:val="20"/>
              </w:rPr>
              <w:t>Unterschrift</w:t>
            </w:r>
          </w:p>
        </w:tc>
      </w:tr>
      <w:tr w:rsidR="00AE2DE9" w:rsidRPr="000B273A"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Pr="000B273A" w:rsidRDefault="00AE2DE9" w:rsidP="00AE2DE9">
            <w:pPr>
              <w:pStyle w:val="Default"/>
              <w:spacing w:line="276" w:lineRule="auto"/>
              <w:rPr>
                <w:rFonts w:ascii="Arial" w:hAnsi="Arial" w:cs="Arial"/>
                <w:sz w:val="20"/>
              </w:rPr>
            </w:pPr>
            <w:r>
              <w:rPr>
                <w:rFonts w:ascii="Arial" w:hAnsi="Arial" w:cs="Arial"/>
                <w:sz w:val="20"/>
              </w:rPr>
              <w:t xml:space="preserve">Tim </w:t>
            </w:r>
            <w:proofErr w:type="spellStart"/>
            <w:r>
              <w:rPr>
                <w:rFonts w:ascii="Arial" w:hAnsi="Arial" w:cs="Arial"/>
                <w:sz w:val="20"/>
              </w:rPr>
              <w:t>Allendörfer</w:t>
            </w:r>
            <w:proofErr w:type="spellEnd"/>
            <w:r>
              <w:rPr>
                <w:rFonts w:ascii="Arial" w:hAnsi="Arial" w:cs="Arial"/>
                <w:sz w:val="20"/>
              </w:rPr>
              <w:t>, Geschäftsführer</w:t>
            </w:r>
            <w:r>
              <w:rPr>
                <w:rFonts w:ascii="Arial" w:hAnsi="Arial" w:cs="Arial"/>
                <w:sz w:val="20"/>
              </w:rPr>
              <w:br/>
              <w:t>AGAPLESION Pneumologische Klinik Waldhof E</w:t>
            </w:r>
            <w:r>
              <w:rPr>
                <w:rFonts w:ascii="Arial" w:hAnsi="Arial" w:cs="Arial"/>
                <w:sz w:val="20"/>
              </w:rPr>
              <w:t>l</w:t>
            </w:r>
            <w:r>
              <w:rPr>
                <w:rFonts w:ascii="Arial" w:hAnsi="Arial" w:cs="Arial"/>
                <w:sz w:val="20"/>
              </w:rPr>
              <w:t>gershausen gGmbH und AGAPLESION Evangel</w:t>
            </w:r>
            <w:r>
              <w:rPr>
                <w:rFonts w:ascii="Arial" w:hAnsi="Arial" w:cs="Arial"/>
                <w:sz w:val="20"/>
              </w:rPr>
              <w:t>i</w:t>
            </w:r>
            <w:r>
              <w:rPr>
                <w:rFonts w:ascii="Arial" w:hAnsi="Arial" w:cs="Arial"/>
                <w:sz w:val="20"/>
              </w:rPr>
              <w:t>sches Krankenhaus Mittelhessen gGmbH</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0B273A" w:rsidRDefault="00AE2DE9" w:rsidP="00AE2DE9">
            <w:pPr>
              <w:rPr>
                <w:rFonts w:ascii="Arial" w:hAnsi="Arial" w:cs="Arial"/>
                <w:sz w:val="20"/>
              </w:rPr>
            </w:pPr>
          </w:p>
        </w:tc>
      </w:tr>
      <w:tr w:rsidR="00AE2DE9" w:rsidRPr="000B273A" w:rsidTr="00AE2DE9">
        <w:tc>
          <w:tcPr>
            <w:tcW w:w="4972" w:type="dxa"/>
            <w:tcBorders>
              <w:top w:val="single" w:sz="4" w:space="0" w:color="000000"/>
              <w:left w:val="single" w:sz="4" w:space="0" w:color="000000"/>
              <w:bottom w:val="single" w:sz="4" w:space="0" w:color="000000"/>
            </w:tcBorders>
            <w:tcMar>
              <w:top w:w="0" w:type="dxa"/>
              <w:left w:w="108" w:type="dxa"/>
              <w:bottom w:w="0" w:type="dxa"/>
              <w:right w:w="108" w:type="dxa"/>
            </w:tcMar>
          </w:tcPr>
          <w:p w:rsidR="00AE2DE9" w:rsidRDefault="00AE2DE9" w:rsidP="00AE2DE9">
            <w:pPr>
              <w:rPr>
                <w:rFonts w:ascii="Arial" w:hAnsi="Arial" w:cs="Arial"/>
                <w:sz w:val="20"/>
              </w:rPr>
            </w:pPr>
            <w:r>
              <w:rPr>
                <w:rFonts w:ascii="Arial" w:hAnsi="Arial" w:cs="Arial"/>
                <w:sz w:val="20"/>
              </w:rPr>
              <w:t>David Laun, Klinikmanager</w:t>
            </w:r>
          </w:p>
          <w:p w:rsidR="00AE2DE9" w:rsidRPr="000B273A" w:rsidRDefault="00AE2DE9" w:rsidP="00AE2DE9">
            <w:pPr>
              <w:rPr>
                <w:rFonts w:ascii="Arial" w:hAnsi="Arial" w:cs="Arial"/>
                <w:sz w:val="20"/>
              </w:rPr>
            </w:pPr>
            <w:r>
              <w:rPr>
                <w:rFonts w:ascii="Arial" w:hAnsi="Arial" w:cs="Arial"/>
                <w:sz w:val="20"/>
              </w:rPr>
              <w:t>AGAPLESION Pneumologische Klinik Waldhof E</w:t>
            </w:r>
            <w:r>
              <w:rPr>
                <w:rFonts w:ascii="Arial" w:hAnsi="Arial" w:cs="Arial"/>
                <w:sz w:val="20"/>
              </w:rPr>
              <w:t>l</w:t>
            </w:r>
            <w:r>
              <w:rPr>
                <w:rFonts w:ascii="Arial" w:hAnsi="Arial" w:cs="Arial"/>
                <w:sz w:val="20"/>
              </w:rPr>
              <w:t>gershausen gGmbH</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DE9" w:rsidRPr="000B273A" w:rsidRDefault="00AE2DE9" w:rsidP="00AE2DE9">
            <w:pPr>
              <w:rPr>
                <w:rFonts w:ascii="Arial" w:hAnsi="Arial" w:cs="Arial"/>
                <w:sz w:val="20"/>
              </w:rPr>
            </w:pPr>
          </w:p>
        </w:tc>
      </w:tr>
    </w:tbl>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r w:rsidRPr="00F73201">
        <w:rPr>
          <w:rFonts w:ascii="Arial" w:hAnsi="Arial" w:cs="Arial"/>
          <w:sz w:val="20"/>
        </w:rPr>
        <w:br w:type="page"/>
      </w:r>
    </w:p>
    <w:p w:rsidR="00B25791" w:rsidRPr="00F73201" w:rsidRDefault="00B25791" w:rsidP="00B25791">
      <w:pPr>
        <w:pStyle w:val="Default"/>
        <w:spacing w:line="276" w:lineRule="auto"/>
        <w:rPr>
          <w:rFonts w:ascii="Arial" w:hAnsi="Arial" w:cs="Arial"/>
          <w:b/>
          <w:sz w:val="20"/>
        </w:rPr>
      </w:pPr>
      <w:r w:rsidRPr="00F73201">
        <w:rPr>
          <w:rFonts w:ascii="Arial" w:hAnsi="Arial" w:cs="Arial"/>
          <w:b/>
          <w:sz w:val="20"/>
        </w:rPr>
        <w:lastRenderedPageBreak/>
        <w:t>Anlage: Organisationsschema Lungenzentrum Mittelhessen (interne Skizze zur Anpassung)</w:t>
      </w:r>
    </w:p>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spacing w:line="276" w:lineRule="auto"/>
        <w:rPr>
          <w:rFonts w:ascii="Arial" w:hAnsi="Arial" w:cs="Arial"/>
          <w:sz w:val="20"/>
        </w:rPr>
      </w:pPr>
      <w:r w:rsidRPr="00F73201">
        <w:rPr>
          <w:rFonts w:ascii="Arial" w:hAnsi="Arial" w:cs="Arial"/>
          <w:noProof/>
          <w:snapToGrid/>
        </w:rPr>
        <w:drawing>
          <wp:inline distT="0" distB="0" distL="0" distR="0" wp14:anchorId="367D8EB1" wp14:editId="09D7E8BB">
            <wp:extent cx="6477000" cy="4953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4953000"/>
                    </a:xfrm>
                    <a:prstGeom prst="rect">
                      <a:avLst/>
                    </a:prstGeom>
                    <a:noFill/>
                    <a:ln>
                      <a:noFill/>
                    </a:ln>
                  </pic:spPr>
                </pic:pic>
              </a:graphicData>
            </a:graphic>
          </wp:inline>
        </w:drawing>
      </w:r>
    </w:p>
    <w:p w:rsidR="00B25791" w:rsidRPr="00F73201" w:rsidRDefault="00B25791" w:rsidP="00B25791">
      <w:pPr>
        <w:pStyle w:val="Default"/>
        <w:pageBreakBefore/>
        <w:spacing w:line="276" w:lineRule="auto"/>
        <w:rPr>
          <w:rFonts w:ascii="Arial" w:hAnsi="Arial" w:cs="Arial"/>
          <w:sz w:val="20"/>
        </w:rPr>
      </w:pPr>
    </w:p>
    <w:p w:rsidR="00B25791" w:rsidRPr="00F73201" w:rsidRDefault="00B25791" w:rsidP="00B25791">
      <w:pPr>
        <w:pStyle w:val="Default"/>
        <w:spacing w:line="276" w:lineRule="auto"/>
        <w:rPr>
          <w:rFonts w:ascii="Arial" w:hAnsi="Arial" w:cs="Arial"/>
          <w:b/>
          <w:sz w:val="20"/>
        </w:rPr>
      </w:pPr>
      <w:r w:rsidRPr="00F73201">
        <w:rPr>
          <w:rFonts w:ascii="Arial" w:hAnsi="Arial" w:cs="Arial"/>
          <w:b/>
          <w:sz w:val="20"/>
        </w:rPr>
        <w:t>Anlage: Aufgabenbeschreibung Leitung</w:t>
      </w:r>
    </w:p>
    <w:p w:rsidR="00B25791" w:rsidRPr="00F73201" w:rsidRDefault="00B25791" w:rsidP="00B25791">
      <w:pPr>
        <w:pStyle w:val="Default"/>
        <w:spacing w:line="276" w:lineRule="auto"/>
        <w:rPr>
          <w:rFonts w:ascii="Arial" w:hAnsi="Arial" w:cs="Arial"/>
          <w:sz w:val="20"/>
        </w:rPr>
      </w:pPr>
    </w:p>
    <w:tbl>
      <w:tblPr>
        <w:tblW w:w="10083" w:type="dxa"/>
        <w:jc w:val="center"/>
        <w:tblLayout w:type="fixed"/>
        <w:tblCellMar>
          <w:left w:w="10" w:type="dxa"/>
          <w:right w:w="10" w:type="dxa"/>
        </w:tblCellMar>
        <w:tblLook w:val="0000" w:firstRow="0" w:lastRow="0" w:firstColumn="0" w:lastColumn="0" w:noHBand="0" w:noVBand="0"/>
      </w:tblPr>
      <w:tblGrid>
        <w:gridCol w:w="2685"/>
        <w:gridCol w:w="7398"/>
      </w:tblGrid>
      <w:tr w:rsidR="00B25791" w:rsidRPr="00F73201" w:rsidTr="00BD1731">
        <w:trPr>
          <w:jc w:val="center"/>
        </w:trPr>
        <w:tc>
          <w:tcPr>
            <w:tcW w:w="10083" w:type="dxa"/>
            <w:gridSpan w:val="2"/>
            <w:tcBorders>
              <w:top w:val="single" w:sz="4" w:space="0" w:color="000000"/>
              <w:left w:val="single" w:sz="4" w:space="0" w:color="000000"/>
              <w:bottom w:val="single" w:sz="4" w:space="0" w:color="000000"/>
              <w:right w:val="single" w:sz="4" w:space="0" w:color="000000"/>
            </w:tcBorders>
            <w:shd w:val="clear" w:color="auto" w:fill="E5E5E5"/>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b/>
                <w:sz w:val="20"/>
              </w:rPr>
              <w:t>Aufgaben und Verantwortlichkeiten</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Leitung der Geschäftsstelle</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27"/>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Führen des Personal</w:t>
            </w:r>
            <w:r w:rsidR="0097646C">
              <w:rPr>
                <w:rFonts w:ascii="Arial" w:hAnsi="Arial" w:cs="Arial"/>
                <w:sz w:val="20"/>
              </w:rPr>
              <w:t>s</w:t>
            </w:r>
            <w:r w:rsidRPr="00F73201">
              <w:rPr>
                <w:rFonts w:ascii="Arial" w:hAnsi="Arial" w:cs="Arial"/>
                <w:sz w:val="20"/>
              </w:rPr>
              <w:t xml:space="preserve"> in der Geschäftsstelle</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Sicherstellung des Geschäftsstellenbetriebs</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Leitung des UCTG</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Einberufung der regelhaften Leitungssitzungen / Mitgliederversammlungen unter Mitteilung der Tagesordnung</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Abstimmung zwischen Standorten</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 xml:space="preserve">Sicherstellung der Leistungsfähigkeit und </w:t>
            </w:r>
            <w:proofErr w:type="spellStart"/>
            <w:r w:rsidRPr="00F73201">
              <w:rPr>
                <w:rFonts w:ascii="Arial" w:hAnsi="Arial" w:cs="Arial"/>
                <w:sz w:val="20"/>
              </w:rPr>
              <w:t>Umsetzungscompliance</w:t>
            </w:r>
            <w:proofErr w:type="spellEnd"/>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Strategische Entwicklung des UCTG</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28"/>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Definition und Evaluation der strategischen Ziele des Zentrums</w:t>
            </w:r>
          </w:p>
          <w:p w:rsidR="00B25791" w:rsidRPr="00F73201" w:rsidRDefault="00B25791" w:rsidP="00B25791">
            <w:pPr>
              <w:numPr>
                <w:ilvl w:val="0"/>
                <w:numId w:val="14"/>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Kommunikation der Ziele im Rahmen der Leitungsaufgabe</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Interdisziplinarität</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29"/>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Sicherstellung der interdisziplinären Zusammenarbeit</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Betrieb eines einheitlichen Tumorkonferenzsystems</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Betrieb einer Plattform für externe Konferenzteilnehmer</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Qualitätssicherung</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Sicherstellung der Ergebnisqualität / Tumordokumentation</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Öffentlichkeitsarbeit</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Vertretung des Zentrums nach Außen</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Kommunikation mit niedergelassenen Ärzten und kooperierenden Einrichtu</w:t>
            </w:r>
            <w:r w:rsidRPr="00F73201">
              <w:rPr>
                <w:rFonts w:ascii="Arial" w:hAnsi="Arial" w:cs="Arial"/>
                <w:sz w:val="20"/>
              </w:rPr>
              <w:t>n</w:t>
            </w:r>
            <w:r w:rsidRPr="00F73201">
              <w:rPr>
                <w:rFonts w:ascii="Arial" w:hAnsi="Arial" w:cs="Arial"/>
                <w:sz w:val="20"/>
              </w:rPr>
              <w:t>gen</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Zertifizierung</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30"/>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Vertretung des Zentrums als oberste Leitung bei Zertifizierungsverfahren.</w:t>
            </w:r>
          </w:p>
          <w:p w:rsidR="00B25791" w:rsidRPr="00F73201" w:rsidRDefault="00B25791" w:rsidP="00B25791">
            <w:pPr>
              <w:numPr>
                <w:ilvl w:val="0"/>
                <w:numId w:val="14"/>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 xml:space="preserve">Sicherstellung der </w:t>
            </w:r>
            <w:proofErr w:type="spellStart"/>
            <w:r w:rsidRPr="00F73201">
              <w:rPr>
                <w:rFonts w:ascii="Arial" w:hAnsi="Arial" w:cs="Arial"/>
                <w:sz w:val="20"/>
              </w:rPr>
              <w:t>Zertifizierbarkeit</w:t>
            </w:r>
            <w:proofErr w:type="spellEnd"/>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Finanzen</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31"/>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Verantwortung für Finanzplanung</w:t>
            </w:r>
          </w:p>
          <w:p w:rsidR="00B25791" w:rsidRPr="00F73201" w:rsidRDefault="00B25791" w:rsidP="00B25791">
            <w:pPr>
              <w:numPr>
                <w:ilvl w:val="0"/>
                <w:numId w:val="1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Sicherstellung / Beobachtung der zweckmäßigen Mittelverwendung</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Externe Kooperationen</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32"/>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Entwicklung tragfähiger Kooperationsmodelle mit entsprechenden Vereinb</w:t>
            </w:r>
            <w:r w:rsidRPr="00F73201">
              <w:rPr>
                <w:rFonts w:ascii="Arial" w:hAnsi="Arial" w:cs="Arial"/>
                <w:sz w:val="20"/>
              </w:rPr>
              <w:t>a</w:t>
            </w:r>
            <w:r w:rsidRPr="00F73201">
              <w:rPr>
                <w:rFonts w:ascii="Arial" w:hAnsi="Arial" w:cs="Arial"/>
                <w:sz w:val="20"/>
              </w:rPr>
              <w:t>rungen</w:t>
            </w:r>
          </w:p>
          <w:p w:rsidR="00B25791" w:rsidRPr="00F73201" w:rsidRDefault="00B25791" w:rsidP="00B25791">
            <w:pPr>
              <w:numPr>
                <w:ilvl w:val="0"/>
                <w:numId w:val="13"/>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Laufende Betreuung der Kooperationspartner</w:t>
            </w:r>
          </w:p>
          <w:p w:rsidR="00B25791" w:rsidRPr="00F73201" w:rsidRDefault="00B25791" w:rsidP="00B25791">
            <w:pPr>
              <w:numPr>
                <w:ilvl w:val="0"/>
                <w:numId w:val="13"/>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 xml:space="preserve">Sicherstellung / Beobachtung der </w:t>
            </w:r>
            <w:r w:rsidR="0097646C">
              <w:rPr>
                <w:rFonts w:ascii="Arial" w:hAnsi="Arial" w:cs="Arial"/>
                <w:sz w:val="20"/>
              </w:rPr>
              <w:t>vereinbarten Kooperationsregeln</w:t>
            </w:r>
          </w:p>
        </w:tc>
      </w:tr>
      <w:tr w:rsidR="00B25791" w:rsidRPr="00F73201" w:rsidTr="00BD1731">
        <w:trPr>
          <w:jc w:val="center"/>
        </w:trPr>
        <w:tc>
          <w:tcPr>
            <w:tcW w:w="268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Befugnisse</w:t>
            </w:r>
          </w:p>
        </w:tc>
        <w:tc>
          <w:tcPr>
            <w:tcW w:w="73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13"/>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Einsicht in die klinischen Daten aller beteiligten Standorte im Rahmen der Zertifizierungsverfahren</w:t>
            </w:r>
          </w:p>
          <w:p w:rsidR="00B25791" w:rsidRPr="00F73201" w:rsidRDefault="00B25791" w:rsidP="00B25791">
            <w:pPr>
              <w:numPr>
                <w:ilvl w:val="0"/>
                <w:numId w:val="13"/>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Disziplinarisches Weisungsrecht in der Geschäftsstelle</w:t>
            </w:r>
          </w:p>
          <w:p w:rsidR="00B25791" w:rsidRPr="00F73201" w:rsidRDefault="00B25791" w:rsidP="00B25791">
            <w:pPr>
              <w:numPr>
                <w:ilvl w:val="0"/>
                <w:numId w:val="13"/>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Fachliches Weisungsrecht in den Standorten in Verbindung mit den Zertifizi</w:t>
            </w:r>
            <w:r w:rsidRPr="00F73201">
              <w:rPr>
                <w:rFonts w:ascii="Arial" w:hAnsi="Arial" w:cs="Arial"/>
                <w:sz w:val="20"/>
              </w:rPr>
              <w:t>e</w:t>
            </w:r>
            <w:r w:rsidRPr="00F73201">
              <w:rPr>
                <w:rFonts w:ascii="Arial" w:hAnsi="Arial" w:cs="Arial"/>
                <w:sz w:val="20"/>
              </w:rPr>
              <w:t>rungsanforderungen – ggf. mit Unt</w:t>
            </w:r>
            <w:r w:rsidR="0097646C">
              <w:rPr>
                <w:rFonts w:ascii="Arial" w:hAnsi="Arial" w:cs="Arial"/>
                <w:sz w:val="20"/>
              </w:rPr>
              <w:t>erstützung der Geschäftsleitung</w:t>
            </w:r>
          </w:p>
          <w:p w:rsidR="00B25791" w:rsidRPr="00F73201" w:rsidRDefault="00B25791" w:rsidP="00B25791">
            <w:pPr>
              <w:numPr>
                <w:ilvl w:val="0"/>
                <w:numId w:val="13"/>
              </w:numPr>
              <w:tabs>
                <w:tab w:val="left" w:pos="364"/>
              </w:tabs>
              <w:autoSpaceDN w:val="0"/>
              <w:spacing w:line="276" w:lineRule="auto"/>
              <w:ind w:left="364" w:hanging="426"/>
              <w:jc w:val="left"/>
              <w:textAlignment w:val="baseline"/>
              <w:rPr>
                <w:rFonts w:ascii="Arial" w:hAnsi="Arial" w:cs="Arial"/>
                <w:sz w:val="20"/>
              </w:rPr>
            </w:pPr>
            <w:r w:rsidRPr="00F73201">
              <w:rPr>
                <w:rFonts w:ascii="Arial" w:hAnsi="Arial" w:cs="Arial"/>
                <w:sz w:val="20"/>
              </w:rPr>
              <w:t>Mittelverwendung laut Finanzplan</w:t>
            </w:r>
          </w:p>
        </w:tc>
      </w:tr>
    </w:tbl>
    <w:p w:rsidR="00B25791" w:rsidRPr="00F73201" w:rsidRDefault="00B25791" w:rsidP="00B25791">
      <w:pPr>
        <w:pStyle w:val="Default"/>
        <w:spacing w:line="276" w:lineRule="auto"/>
        <w:rPr>
          <w:rFonts w:ascii="Arial" w:hAnsi="Arial" w:cs="Arial"/>
          <w:sz w:val="20"/>
        </w:rPr>
      </w:pPr>
    </w:p>
    <w:p w:rsidR="00B25791" w:rsidRPr="00F73201" w:rsidRDefault="00B25791" w:rsidP="00B25791">
      <w:pPr>
        <w:pStyle w:val="Default"/>
        <w:pageBreakBefore/>
        <w:spacing w:line="276" w:lineRule="auto"/>
        <w:rPr>
          <w:rFonts w:ascii="Arial" w:hAnsi="Arial" w:cs="Arial"/>
          <w:sz w:val="20"/>
        </w:rPr>
      </w:pPr>
    </w:p>
    <w:p w:rsidR="00B25791" w:rsidRPr="00F73201" w:rsidRDefault="00B25791" w:rsidP="00B25791">
      <w:pPr>
        <w:pStyle w:val="Default"/>
        <w:spacing w:line="276" w:lineRule="auto"/>
        <w:rPr>
          <w:rFonts w:ascii="Arial" w:hAnsi="Arial" w:cs="Arial"/>
          <w:b/>
          <w:sz w:val="20"/>
        </w:rPr>
      </w:pPr>
      <w:r w:rsidRPr="00F73201">
        <w:rPr>
          <w:rFonts w:ascii="Arial" w:hAnsi="Arial" w:cs="Arial"/>
          <w:b/>
          <w:sz w:val="20"/>
        </w:rPr>
        <w:t>Anlage: Aufgabenbeschreibung Koordinatoren</w:t>
      </w:r>
    </w:p>
    <w:p w:rsidR="00B25791" w:rsidRPr="00F73201" w:rsidRDefault="00B25791" w:rsidP="00B25791">
      <w:pPr>
        <w:pStyle w:val="Default"/>
        <w:spacing w:line="276" w:lineRule="auto"/>
        <w:rPr>
          <w:rFonts w:ascii="Arial" w:hAnsi="Arial" w:cs="Arial"/>
          <w:sz w:val="20"/>
        </w:rPr>
      </w:pPr>
    </w:p>
    <w:tbl>
      <w:tblPr>
        <w:tblW w:w="10216" w:type="dxa"/>
        <w:tblInd w:w="60" w:type="dxa"/>
        <w:tblLayout w:type="fixed"/>
        <w:tblCellMar>
          <w:left w:w="10" w:type="dxa"/>
          <w:right w:w="10" w:type="dxa"/>
        </w:tblCellMar>
        <w:tblLook w:val="0000" w:firstRow="0" w:lastRow="0" w:firstColumn="0" w:lastColumn="0" w:noHBand="0" w:noVBand="0"/>
      </w:tblPr>
      <w:tblGrid>
        <w:gridCol w:w="2845"/>
        <w:gridCol w:w="7371"/>
      </w:tblGrid>
      <w:tr w:rsidR="00B25791" w:rsidRPr="00F73201" w:rsidTr="00BD1731">
        <w:tc>
          <w:tcPr>
            <w:tcW w:w="10216" w:type="dxa"/>
            <w:gridSpan w:val="2"/>
            <w:tcBorders>
              <w:top w:val="single" w:sz="4" w:space="0" w:color="000000"/>
              <w:left w:val="single" w:sz="4" w:space="0" w:color="000000"/>
              <w:bottom w:val="single" w:sz="4" w:space="0" w:color="000000"/>
              <w:right w:val="single" w:sz="4" w:space="0" w:color="000000"/>
            </w:tcBorders>
            <w:shd w:val="clear" w:color="auto" w:fill="E5E5E5"/>
            <w:tcMar>
              <w:top w:w="0" w:type="dxa"/>
              <w:left w:w="70" w:type="dxa"/>
              <w:bottom w:w="0" w:type="dxa"/>
              <w:right w:w="70" w:type="dxa"/>
            </w:tcMar>
          </w:tcPr>
          <w:p w:rsidR="00B25791" w:rsidRPr="00F73201" w:rsidRDefault="00B25791" w:rsidP="00BD1731">
            <w:pPr>
              <w:spacing w:line="276" w:lineRule="auto"/>
              <w:rPr>
                <w:rFonts w:ascii="Arial" w:hAnsi="Arial" w:cs="Arial"/>
                <w:b/>
                <w:sz w:val="20"/>
              </w:rPr>
            </w:pPr>
            <w:r w:rsidRPr="00F73201">
              <w:rPr>
                <w:rFonts w:ascii="Arial" w:hAnsi="Arial" w:cs="Arial"/>
                <w:b/>
                <w:sz w:val="20"/>
              </w:rPr>
              <w:t xml:space="preserve">Aufgaben und Verantwortlichkeiten Koordinator </w:t>
            </w:r>
          </w:p>
        </w:tc>
      </w:tr>
      <w:tr w:rsidR="00B25791" w:rsidRPr="00F73201" w:rsidTr="00BD1731">
        <w:tc>
          <w:tcPr>
            <w:tcW w:w="2845"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Sicherstellung der Einhaltung des kooperativen Netzwerks</w:t>
            </w: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Unterstützung bei der Umsetzung des Organisationsmodells</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Beobachtung der Festlegungen aus dem interdisziplinaren Organisation</w:t>
            </w:r>
            <w:r w:rsidRPr="00F73201">
              <w:rPr>
                <w:rFonts w:ascii="Arial" w:hAnsi="Arial" w:cs="Arial"/>
                <w:sz w:val="20"/>
              </w:rPr>
              <w:t>s</w:t>
            </w:r>
            <w:r w:rsidRPr="00F73201">
              <w:rPr>
                <w:rFonts w:ascii="Arial" w:hAnsi="Arial" w:cs="Arial"/>
                <w:sz w:val="20"/>
              </w:rPr>
              <w:t>modell</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Teilnahme bei Sitzungen des Leitungsgremiums, Protokoll, Einladung</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 bei Maßnahmen zur Weiterentwicklung des interdisziplinären Organisationsmodells</w:t>
            </w:r>
          </w:p>
        </w:tc>
      </w:tr>
      <w:tr w:rsidR="00B25791" w:rsidRPr="00F73201" w:rsidTr="00BD1731">
        <w:tc>
          <w:tcPr>
            <w:tcW w:w="2845"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widowControl w:val="0"/>
              <w:suppressAutoHyphens/>
              <w:spacing w:line="276" w:lineRule="auto"/>
              <w:rPr>
                <w:rFonts w:ascii="Arial" w:eastAsia="SimSun" w:hAnsi="Arial" w:cs="Arial"/>
                <w:sz w:val="20"/>
                <w:lang w:bidi="hi-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Finanzmanagement</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 bei der Planung des Budgets des Zentrums</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 bei der Überwachung des Budgets und Berichterstattung an die Leitung des Zentrums</w:t>
            </w:r>
          </w:p>
        </w:tc>
      </w:tr>
      <w:tr w:rsidR="00B25791" w:rsidRPr="00F73201" w:rsidTr="00BD1731">
        <w:tc>
          <w:tcPr>
            <w:tcW w:w="2845"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widowControl w:val="0"/>
              <w:suppressAutoHyphens/>
              <w:spacing w:line="276" w:lineRule="auto"/>
              <w:rPr>
                <w:rFonts w:ascii="Arial" w:eastAsia="SimSun" w:hAnsi="Arial" w:cs="Arial"/>
                <w:sz w:val="20"/>
                <w:lang w:bidi="hi-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Jahresbericht</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Jahresberichterstellung (z.B. Datenaufbereitung zu den Bewertungsgrundl</w:t>
            </w:r>
            <w:r w:rsidRPr="00F73201">
              <w:rPr>
                <w:rFonts w:ascii="Arial" w:hAnsi="Arial" w:cs="Arial"/>
                <w:sz w:val="20"/>
              </w:rPr>
              <w:t>a</w:t>
            </w:r>
            <w:r w:rsidRPr="00F73201">
              <w:rPr>
                <w:rFonts w:ascii="Arial" w:hAnsi="Arial" w:cs="Arial"/>
                <w:sz w:val="20"/>
              </w:rPr>
              <w:t>gen)</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Überwachung Umsetzung Ergebnisse aus der Jahresbewertung</w:t>
            </w:r>
          </w:p>
        </w:tc>
      </w:tr>
      <w:tr w:rsidR="00B25791" w:rsidRPr="00F73201" w:rsidTr="00BD1731">
        <w:tc>
          <w:tcPr>
            <w:tcW w:w="2845"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widowControl w:val="0"/>
              <w:suppressAutoHyphens/>
              <w:spacing w:line="276" w:lineRule="auto"/>
              <w:rPr>
                <w:rFonts w:ascii="Arial" w:eastAsia="SimSun" w:hAnsi="Arial" w:cs="Arial"/>
                <w:sz w:val="20"/>
                <w:lang w:bidi="hi-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Qualifikationsbedarfsermittlung</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 bei der Qualifikationsbedarfsermittlung in den einzelnen B</w:t>
            </w:r>
            <w:r w:rsidRPr="00F73201">
              <w:rPr>
                <w:rFonts w:ascii="Arial" w:hAnsi="Arial" w:cs="Arial"/>
                <w:sz w:val="20"/>
              </w:rPr>
              <w:t>e</w:t>
            </w:r>
            <w:r w:rsidRPr="00F73201">
              <w:rPr>
                <w:rFonts w:ascii="Arial" w:hAnsi="Arial" w:cs="Arial"/>
                <w:sz w:val="20"/>
              </w:rPr>
              <w:t>reichen</w:t>
            </w:r>
          </w:p>
        </w:tc>
      </w:tr>
      <w:tr w:rsidR="00B25791" w:rsidRPr="00F73201" w:rsidTr="00BD1731">
        <w:tc>
          <w:tcPr>
            <w:tcW w:w="2845"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widowControl w:val="0"/>
              <w:suppressAutoHyphens/>
              <w:spacing w:line="276" w:lineRule="auto"/>
              <w:rPr>
                <w:rFonts w:ascii="Arial" w:eastAsia="SimSun" w:hAnsi="Arial" w:cs="Arial"/>
                <w:sz w:val="20"/>
                <w:lang w:bidi="hi-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Öffentlichkeitsarbeit</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w:t>
            </w:r>
            <w:r w:rsidR="0097646C">
              <w:rPr>
                <w:rFonts w:ascii="Arial" w:hAnsi="Arial" w:cs="Arial"/>
                <w:sz w:val="20"/>
              </w:rPr>
              <w:t xml:space="preserve"> der</w:t>
            </w:r>
            <w:r w:rsidRPr="00F73201">
              <w:rPr>
                <w:rFonts w:ascii="Arial" w:hAnsi="Arial" w:cs="Arial"/>
                <w:sz w:val="20"/>
              </w:rPr>
              <w:t xml:space="preserve"> Leitungsverantwortlichen des Zentrums bei der Öffen</w:t>
            </w:r>
            <w:r w:rsidRPr="00F73201">
              <w:rPr>
                <w:rFonts w:ascii="Arial" w:hAnsi="Arial" w:cs="Arial"/>
                <w:sz w:val="20"/>
              </w:rPr>
              <w:t>t</w:t>
            </w:r>
            <w:r w:rsidRPr="00F73201">
              <w:rPr>
                <w:rFonts w:ascii="Arial" w:hAnsi="Arial" w:cs="Arial"/>
                <w:sz w:val="20"/>
              </w:rPr>
              <w:t>lichkeitsarbeit  (Niedergelassene Kollegen, Selbsthilfegruppen, …)</w:t>
            </w:r>
          </w:p>
        </w:tc>
      </w:tr>
      <w:tr w:rsidR="00B25791" w:rsidRPr="00F73201" w:rsidTr="00BD1731">
        <w:tc>
          <w:tcPr>
            <w:tcW w:w="2845" w:type="dxa"/>
            <w:tcBorders>
              <w:top w:val="single" w:sz="4" w:space="0" w:color="000000"/>
              <w:lef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Steuerung des Kooperation</w:t>
            </w:r>
            <w:r w:rsidRPr="00F73201">
              <w:rPr>
                <w:rFonts w:ascii="Arial" w:hAnsi="Arial" w:cs="Arial"/>
                <w:sz w:val="20"/>
              </w:rPr>
              <w:t>s</w:t>
            </w:r>
            <w:r w:rsidRPr="00F73201">
              <w:rPr>
                <w:rFonts w:ascii="Arial" w:hAnsi="Arial" w:cs="Arial"/>
                <w:sz w:val="20"/>
              </w:rPr>
              <w:t>zustands mit Behandlung</w:t>
            </w:r>
            <w:r w:rsidRPr="00F73201">
              <w:rPr>
                <w:rFonts w:ascii="Arial" w:hAnsi="Arial" w:cs="Arial"/>
                <w:sz w:val="20"/>
              </w:rPr>
              <w:t>s</w:t>
            </w:r>
            <w:r w:rsidRPr="00F73201">
              <w:rPr>
                <w:rFonts w:ascii="Arial" w:hAnsi="Arial" w:cs="Arial"/>
                <w:sz w:val="20"/>
              </w:rPr>
              <w:t>partnern</w:t>
            </w: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Beurteilung der Zusammenarbeit mit den Behandlungspartnern.</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 bei der Organisation von Audits bei den Behandlungspartnern</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Interne Audits zusammen mit QM</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Jahresplanung</w:t>
            </w:r>
          </w:p>
        </w:tc>
      </w:tr>
      <w:tr w:rsidR="00B25791" w:rsidRPr="00F73201" w:rsidTr="00BD1731">
        <w:tc>
          <w:tcPr>
            <w:tcW w:w="284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Ansprechpartner für die Zert</w:t>
            </w:r>
            <w:r w:rsidRPr="00F73201">
              <w:rPr>
                <w:rFonts w:ascii="Arial" w:hAnsi="Arial" w:cs="Arial"/>
                <w:sz w:val="20"/>
              </w:rPr>
              <w:t>i</w:t>
            </w:r>
            <w:r w:rsidRPr="00F73201">
              <w:rPr>
                <w:rFonts w:ascii="Arial" w:hAnsi="Arial" w:cs="Arial"/>
                <w:sz w:val="20"/>
              </w:rPr>
              <w:t>fizierungsstellen</w:t>
            </w: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Kontakt Zertifizierungsstelle</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Terminabstimmung</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Abstimmung spezieller Forderungen im Hinblick auf die Zertifizierung</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Ansprechpartner für externen Gutachter</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Sicherstellung der Erledigung von Beanstandungen aus Audits</w:t>
            </w:r>
          </w:p>
        </w:tc>
      </w:tr>
      <w:tr w:rsidR="00B25791" w:rsidRPr="00F73201" w:rsidTr="00BD1731">
        <w:tc>
          <w:tcPr>
            <w:tcW w:w="284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Sonstiges</w:t>
            </w: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Unterstützung der Leitung des Zentrums bei den anfallenden organisator</w:t>
            </w:r>
            <w:r w:rsidRPr="00F73201">
              <w:rPr>
                <w:rFonts w:ascii="Arial" w:hAnsi="Arial" w:cs="Arial"/>
                <w:sz w:val="20"/>
              </w:rPr>
              <w:t>i</w:t>
            </w:r>
            <w:r w:rsidRPr="00F73201">
              <w:rPr>
                <w:rFonts w:ascii="Arial" w:hAnsi="Arial" w:cs="Arial"/>
                <w:sz w:val="20"/>
              </w:rPr>
              <w:t>schen Aufgaben in den Zentren.</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Sonstige außerplanmäßige Aufgaben für das Zentrum.</w:t>
            </w:r>
          </w:p>
        </w:tc>
      </w:tr>
      <w:tr w:rsidR="00B25791" w:rsidRPr="00F73201" w:rsidTr="00BD1731">
        <w:tc>
          <w:tcPr>
            <w:tcW w:w="2845" w:type="dxa"/>
            <w:tcBorders>
              <w:top w:val="single" w:sz="4" w:space="0" w:color="000000"/>
              <w:left w:val="single" w:sz="4" w:space="0" w:color="000000"/>
              <w:bottom w:val="single" w:sz="4" w:space="0" w:color="000000"/>
            </w:tcBorders>
            <w:tcMar>
              <w:top w:w="0" w:type="dxa"/>
              <w:left w:w="70" w:type="dxa"/>
              <w:bottom w:w="0" w:type="dxa"/>
              <w:right w:w="70" w:type="dxa"/>
            </w:tcMar>
          </w:tcPr>
          <w:p w:rsidR="00B25791" w:rsidRPr="00F73201" w:rsidRDefault="00B25791" w:rsidP="00BD1731">
            <w:pPr>
              <w:spacing w:line="276" w:lineRule="auto"/>
              <w:rPr>
                <w:rFonts w:ascii="Arial" w:hAnsi="Arial" w:cs="Arial"/>
                <w:sz w:val="20"/>
              </w:rPr>
            </w:pPr>
            <w:r w:rsidRPr="00F73201">
              <w:rPr>
                <w:rFonts w:ascii="Arial" w:hAnsi="Arial" w:cs="Arial"/>
                <w:sz w:val="20"/>
              </w:rPr>
              <w:t>Befugnisse</w:t>
            </w:r>
          </w:p>
        </w:tc>
        <w:tc>
          <w:tcPr>
            <w:tcW w:w="7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Direkte Berichterstattung an die Leitung des Zentrums</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Direkte Kommunikation zu allen Behandlungspartner</w:t>
            </w:r>
            <w:r w:rsidR="0097646C">
              <w:rPr>
                <w:rFonts w:ascii="Arial" w:hAnsi="Arial" w:cs="Arial"/>
                <w:sz w:val="20"/>
              </w:rPr>
              <w:t>n</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Eigenständige Bestimmung von Schwachstellen und Verbesserungspotent</w:t>
            </w:r>
            <w:r w:rsidRPr="00F73201">
              <w:rPr>
                <w:rFonts w:ascii="Arial" w:hAnsi="Arial" w:cs="Arial"/>
                <w:sz w:val="20"/>
              </w:rPr>
              <w:t>i</w:t>
            </w:r>
            <w:r w:rsidRPr="00F73201">
              <w:rPr>
                <w:rFonts w:ascii="Arial" w:hAnsi="Arial" w:cs="Arial"/>
                <w:sz w:val="20"/>
              </w:rPr>
              <w:t>alen bezogen auf die Organisation des Zentrums</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Unabhängige Bewertung hinsichtlich Umsetzung festgelegter Aktionen b</w:t>
            </w:r>
            <w:r w:rsidRPr="00F73201">
              <w:rPr>
                <w:rFonts w:ascii="Arial" w:hAnsi="Arial" w:cs="Arial"/>
                <w:sz w:val="20"/>
              </w:rPr>
              <w:t>e</w:t>
            </w:r>
            <w:r w:rsidRPr="00F73201">
              <w:rPr>
                <w:rFonts w:ascii="Arial" w:hAnsi="Arial" w:cs="Arial"/>
                <w:sz w:val="20"/>
              </w:rPr>
              <w:t>zogen auf die Organisation des Zentrums</w:t>
            </w:r>
          </w:p>
          <w:p w:rsidR="00B25791" w:rsidRPr="00F73201" w:rsidRDefault="00B25791" w:rsidP="00B25791">
            <w:pPr>
              <w:numPr>
                <w:ilvl w:val="0"/>
                <w:numId w:val="13"/>
              </w:numPr>
              <w:tabs>
                <w:tab w:val="left" w:pos="449"/>
              </w:tabs>
              <w:autoSpaceDN w:val="0"/>
              <w:spacing w:line="276" w:lineRule="auto"/>
              <w:ind w:left="449" w:hanging="449"/>
              <w:jc w:val="left"/>
              <w:textAlignment w:val="baseline"/>
              <w:rPr>
                <w:rFonts w:ascii="Arial" w:hAnsi="Arial" w:cs="Arial"/>
                <w:sz w:val="20"/>
              </w:rPr>
            </w:pPr>
            <w:r w:rsidRPr="00F73201">
              <w:rPr>
                <w:rFonts w:ascii="Arial" w:hAnsi="Arial" w:cs="Arial"/>
                <w:sz w:val="20"/>
              </w:rPr>
              <w:t>Weisungsbefugnis im Rahmen der Beschlüsse der Leitung des Zentrums</w:t>
            </w:r>
          </w:p>
        </w:tc>
      </w:tr>
    </w:tbl>
    <w:p w:rsidR="00B25791" w:rsidRPr="00F73201" w:rsidRDefault="00B25791" w:rsidP="00B25791">
      <w:pPr>
        <w:spacing w:line="276" w:lineRule="auto"/>
        <w:rPr>
          <w:rFonts w:ascii="Arial" w:hAnsi="Arial" w:cs="Arial"/>
          <w:sz w:val="20"/>
        </w:rPr>
      </w:pPr>
    </w:p>
    <w:p w:rsidR="00F42C5C" w:rsidRPr="00F73201" w:rsidRDefault="00F42C5C" w:rsidP="00F42C5C">
      <w:pPr>
        <w:rPr>
          <w:rFonts w:ascii="Arial" w:hAnsi="Arial" w:cs="Arial"/>
          <w:noProof/>
        </w:rPr>
      </w:pPr>
    </w:p>
    <w:sectPr w:rsidR="00F42C5C" w:rsidRPr="00F73201" w:rsidSect="00F42C5C">
      <w:headerReference w:type="default" r:id="rId10"/>
      <w:footerReference w:type="default" r:id="rId11"/>
      <w:pgSz w:w="11906" w:h="16838"/>
      <w:pgMar w:top="1440" w:right="1080" w:bottom="1440" w:left="1080" w:header="567"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86" w:rsidRDefault="000B4486">
      <w:r>
        <w:separator/>
      </w:r>
    </w:p>
  </w:endnote>
  <w:endnote w:type="continuationSeparator" w:id="0">
    <w:p w:rsidR="000B4486" w:rsidRDefault="000B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89" w:rsidRPr="00A02FC5" w:rsidRDefault="00B33D89" w:rsidP="00A02FC5">
    <w:pPr>
      <w:pStyle w:val="Fuzeile"/>
      <w:pBdr>
        <w:top w:val="single" w:sz="4" w:space="1" w:color="auto"/>
      </w:pBdr>
      <w:jc w:val="center"/>
      <w:rPr>
        <w:rFonts w:ascii="Arial" w:hAnsi="Arial" w:cs="Arial"/>
        <w:sz w:val="16"/>
        <w:szCs w:val="16"/>
      </w:rPr>
    </w:pPr>
    <w:r>
      <w:rPr>
        <w:rFonts w:ascii="Arial" w:hAnsi="Arial" w:cs="Arial"/>
        <w:sz w:val="16"/>
        <w:szCs w:val="16"/>
      </w:rPr>
      <w:t>Geschäftsordnung Lungenkrebszentrum</w:t>
    </w:r>
    <w:r>
      <w:rPr>
        <w:rFonts w:ascii="Arial" w:hAnsi="Arial" w:cs="Arial"/>
        <w:sz w:val="16"/>
        <w:szCs w:val="16"/>
      </w:rPr>
      <w:tab/>
    </w:r>
    <w:r>
      <w:rPr>
        <w:rFonts w:ascii="Arial" w:hAnsi="Arial" w:cs="Arial"/>
        <w:sz w:val="16"/>
        <w:szCs w:val="16"/>
      </w:rPr>
      <w:tab/>
    </w:r>
    <w:r w:rsidRPr="00A02FC5">
      <w:rPr>
        <w:rFonts w:ascii="Arial" w:hAnsi="Arial" w:cs="Arial"/>
        <w:sz w:val="16"/>
        <w:szCs w:val="16"/>
      </w:rPr>
      <w:t xml:space="preserve">Seite </w:t>
    </w:r>
    <w:r w:rsidRPr="00A02FC5">
      <w:rPr>
        <w:rFonts w:ascii="Arial" w:hAnsi="Arial" w:cs="Arial"/>
        <w:b/>
        <w:sz w:val="16"/>
        <w:szCs w:val="16"/>
      </w:rPr>
      <w:fldChar w:fldCharType="begin"/>
    </w:r>
    <w:r w:rsidRPr="00A02FC5">
      <w:rPr>
        <w:rFonts w:ascii="Arial" w:hAnsi="Arial" w:cs="Arial"/>
        <w:b/>
        <w:sz w:val="16"/>
        <w:szCs w:val="16"/>
      </w:rPr>
      <w:instrText>PAGE  \* Arabic  \* MERGEFORMAT</w:instrText>
    </w:r>
    <w:r w:rsidRPr="00A02FC5">
      <w:rPr>
        <w:rFonts w:ascii="Arial" w:hAnsi="Arial" w:cs="Arial"/>
        <w:b/>
        <w:sz w:val="16"/>
        <w:szCs w:val="16"/>
      </w:rPr>
      <w:fldChar w:fldCharType="separate"/>
    </w:r>
    <w:r w:rsidR="004D2431">
      <w:rPr>
        <w:rFonts w:ascii="Arial" w:hAnsi="Arial" w:cs="Arial"/>
        <w:b/>
        <w:noProof/>
        <w:sz w:val="16"/>
        <w:szCs w:val="16"/>
      </w:rPr>
      <w:t>8</w:t>
    </w:r>
    <w:r w:rsidRPr="00A02FC5">
      <w:rPr>
        <w:rFonts w:ascii="Arial" w:hAnsi="Arial" w:cs="Arial"/>
        <w:b/>
        <w:sz w:val="16"/>
        <w:szCs w:val="16"/>
      </w:rPr>
      <w:fldChar w:fldCharType="end"/>
    </w:r>
    <w:r w:rsidRPr="00A02FC5">
      <w:rPr>
        <w:rFonts w:ascii="Arial" w:hAnsi="Arial" w:cs="Arial"/>
        <w:sz w:val="16"/>
        <w:szCs w:val="16"/>
      </w:rPr>
      <w:t xml:space="preserve"> von </w:t>
    </w:r>
    <w:fldSimple w:instr="NUMPAGES  \* Arabic  \* MERGEFORMAT">
      <w:r w:rsidR="004D2431" w:rsidRPr="004D2431">
        <w:rPr>
          <w:rFonts w:ascii="Arial" w:hAnsi="Arial" w:cs="Arial"/>
          <w:b/>
          <w:noProof/>
          <w:sz w:val="16"/>
          <w:szCs w:val="16"/>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86" w:rsidRDefault="000B4486">
      <w:r>
        <w:separator/>
      </w:r>
    </w:p>
  </w:footnote>
  <w:footnote w:type="continuationSeparator" w:id="0">
    <w:p w:rsidR="000B4486" w:rsidRDefault="000B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3295"/>
      <w:gridCol w:w="3295"/>
      <w:gridCol w:w="3296"/>
    </w:tblGrid>
    <w:tr w:rsidR="00B33D89" w:rsidTr="00BD1731">
      <w:tc>
        <w:tcPr>
          <w:tcW w:w="9886" w:type="dxa"/>
          <w:gridSpan w:val="3"/>
        </w:tcPr>
        <w:p w:rsidR="00B33D89" w:rsidRPr="00F51244" w:rsidRDefault="00B33D89" w:rsidP="00BD1731">
          <w:pPr>
            <w:jc w:val="center"/>
            <w:rPr>
              <w:rFonts w:ascii="Arial" w:hAnsi="Arial" w:cs="Arial"/>
              <w:sz w:val="20"/>
            </w:rPr>
          </w:pPr>
          <w:r w:rsidRPr="00F51244">
            <w:rPr>
              <w:rFonts w:ascii="Arial" w:hAnsi="Arial" w:cs="Arial"/>
              <w:noProof/>
              <w:sz w:val="20"/>
            </w:rPr>
            <w:drawing>
              <wp:anchor distT="0" distB="0" distL="114300" distR="114300" simplePos="0" relativeHeight="251658240" behindDoc="0" locked="0" layoutInCell="1" allowOverlap="1">
                <wp:simplePos x="0" y="0"/>
                <wp:positionH relativeFrom="column">
                  <wp:posOffset>5090160</wp:posOffset>
                </wp:positionH>
                <wp:positionV relativeFrom="paragraph">
                  <wp:posOffset>3810</wp:posOffset>
                </wp:positionV>
                <wp:extent cx="1004157" cy="285025"/>
                <wp:effectExtent l="0" t="0" r="571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enkrebszentrum_LKZ-Mittelhessen_Giessen_Bad-Nauheim_Greifenstein_kl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157" cy="285025"/>
                        </a:xfrm>
                        <a:prstGeom prst="rect">
                          <a:avLst/>
                        </a:prstGeom>
                      </pic:spPr>
                    </pic:pic>
                  </a:graphicData>
                </a:graphic>
              </wp:anchor>
            </w:drawing>
          </w:r>
          <w:r w:rsidRPr="00F51244">
            <w:rPr>
              <w:rFonts w:ascii="Arial" w:hAnsi="Arial" w:cs="Arial"/>
              <w:sz w:val="20"/>
            </w:rPr>
            <w:t xml:space="preserve">Lungenkrebszentrum Mittelhessen </w:t>
          </w:r>
        </w:p>
        <w:p w:rsidR="00B33D89" w:rsidRPr="00F51244" w:rsidRDefault="00B33D89" w:rsidP="00002390">
          <w:pPr>
            <w:jc w:val="center"/>
            <w:rPr>
              <w:rFonts w:ascii="Arial" w:hAnsi="Arial" w:cs="Arial"/>
              <w:sz w:val="20"/>
            </w:rPr>
          </w:pPr>
          <w:r w:rsidRPr="00F51244">
            <w:rPr>
              <w:rFonts w:ascii="Arial" w:hAnsi="Arial" w:cs="Arial"/>
              <w:sz w:val="20"/>
            </w:rPr>
            <w:t xml:space="preserve">an den Standorten Gießen, Bad Nauheim, </w:t>
          </w:r>
          <w:proofErr w:type="spellStart"/>
          <w:r w:rsidRPr="00F51244">
            <w:rPr>
              <w:rFonts w:ascii="Arial" w:hAnsi="Arial" w:cs="Arial"/>
              <w:sz w:val="20"/>
            </w:rPr>
            <w:t>Greifenstein</w:t>
          </w:r>
          <w:proofErr w:type="spellEnd"/>
        </w:p>
      </w:tc>
    </w:tr>
    <w:tr w:rsidR="00B33D89" w:rsidTr="00BD1731">
      <w:tc>
        <w:tcPr>
          <w:tcW w:w="9886" w:type="dxa"/>
          <w:gridSpan w:val="3"/>
        </w:tcPr>
        <w:p w:rsidR="00B33D89" w:rsidRPr="00F51244" w:rsidRDefault="00B33D89" w:rsidP="00BD1731">
          <w:pPr>
            <w:jc w:val="center"/>
            <w:rPr>
              <w:rFonts w:ascii="Arial" w:hAnsi="Arial" w:cs="Arial"/>
              <w:sz w:val="20"/>
            </w:rPr>
          </w:pPr>
          <w:r w:rsidRPr="00F51244">
            <w:rPr>
              <w:rFonts w:ascii="Arial" w:hAnsi="Arial" w:cs="Arial"/>
              <w:sz w:val="20"/>
            </w:rPr>
            <w:t>Geschäftsordnung</w:t>
          </w:r>
        </w:p>
      </w:tc>
    </w:tr>
    <w:tr w:rsidR="00B33D89" w:rsidTr="00BD1731">
      <w:tc>
        <w:tcPr>
          <w:tcW w:w="3295" w:type="dxa"/>
        </w:tcPr>
        <w:p w:rsidR="00B33D89" w:rsidRPr="00F51244" w:rsidRDefault="00B33D89" w:rsidP="00BD1731">
          <w:pPr>
            <w:jc w:val="center"/>
            <w:rPr>
              <w:rFonts w:ascii="Arial" w:hAnsi="Arial" w:cs="Arial"/>
              <w:sz w:val="20"/>
            </w:rPr>
          </w:pPr>
          <w:r w:rsidRPr="00F51244">
            <w:rPr>
              <w:rFonts w:ascii="Arial" w:hAnsi="Arial" w:cs="Arial"/>
              <w:sz w:val="20"/>
              <w:lang w:val="en-US"/>
            </w:rPr>
            <w:t xml:space="preserve">LKZ </w:t>
          </w:r>
          <w:proofErr w:type="spellStart"/>
          <w:r w:rsidRPr="00F51244">
            <w:rPr>
              <w:rFonts w:ascii="Arial" w:hAnsi="Arial" w:cs="Arial"/>
              <w:sz w:val="20"/>
              <w:lang w:val="en-US"/>
            </w:rPr>
            <w:t>Geschäftsordnung</w:t>
          </w:r>
          <w:proofErr w:type="spellEnd"/>
        </w:p>
      </w:tc>
      <w:tc>
        <w:tcPr>
          <w:tcW w:w="3295" w:type="dxa"/>
        </w:tcPr>
        <w:p w:rsidR="00B33D89" w:rsidRPr="00F51244" w:rsidRDefault="00B33D89" w:rsidP="00BD1731">
          <w:pPr>
            <w:pStyle w:val="Textkrper"/>
            <w:spacing w:before="0"/>
            <w:jc w:val="center"/>
            <w:rPr>
              <w:rFonts w:ascii="Arial" w:hAnsi="Arial" w:cs="Arial"/>
              <w:b w:val="0"/>
              <w:sz w:val="20"/>
            </w:rPr>
          </w:pPr>
          <w:r w:rsidRPr="00F51244">
            <w:rPr>
              <w:rFonts w:ascii="Arial" w:hAnsi="Arial" w:cs="Arial"/>
              <w:b w:val="0"/>
              <w:sz w:val="20"/>
              <w:lang w:val="en-US"/>
            </w:rPr>
            <w:t>Rev.-</w:t>
          </w:r>
          <w:proofErr w:type="spellStart"/>
          <w:r w:rsidRPr="00F51244">
            <w:rPr>
              <w:rFonts w:ascii="Arial" w:hAnsi="Arial" w:cs="Arial"/>
              <w:b w:val="0"/>
              <w:sz w:val="20"/>
              <w:lang w:val="en-US"/>
            </w:rPr>
            <w:t>Nr</w:t>
          </w:r>
          <w:proofErr w:type="spellEnd"/>
          <w:r w:rsidRPr="00F51244">
            <w:rPr>
              <w:rFonts w:ascii="Arial" w:hAnsi="Arial" w:cs="Arial"/>
              <w:b w:val="0"/>
              <w:sz w:val="20"/>
              <w:lang w:val="en-US"/>
            </w:rPr>
            <w:t>.: 0</w:t>
          </w:r>
        </w:p>
      </w:tc>
      <w:tc>
        <w:tcPr>
          <w:tcW w:w="3296" w:type="dxa"/>
        </w:tcPr>
        <w:p w:rsidR="00B33D89" w:rsidRPr="00F51244" w:rsidRDefault="00B33D89" w:rsidP="00BD1731">
          <w:pPr>
            <w:pStyle w:val="Textkrper"/>
            <w:spacing w:before="0"/>
            <w:jc w:val="center"/>
            <w:rPr>
              <w:rFonts w:ascii="Arial" w:hAnsi="Arial" w:cs="Arial"/>
              <w:b w:val="0"/>
              <w:sz w:val="20"/>
            </w:rPr>
          </w:pPr>
          <w:r w:rsidRPr="00F51244">
            <w:rPr>
              <w:rFonts w:ascii="Arial" w:hAnsi="Arial" w:cs="Arial"/>
              <w:b w:val="0"/>
              <w:sz w:val="20"/>
            </w:rPr>
            <w:t xml:space="preserve">Seite </w:t>
          </w:r>
          <w:r w:rsidRPr="00F51244">
            <w:rPr>
              <w:rStyle w:val="Seitenzahl"/>
            </w:rPr>
            <w:fldChar w:fldCharType="begin"/>
          </w:r>
          <w:r w:rsidRPr="00F51244">
            <w:rPr>
              <w:rFonts w:ascii="Arial" w:hAnsi="Arial" w:cs="Arial"/>
              <w:b w:val="0"/>
              <w:sz w:val="20"/>
            </w:rPr>
            <w:instrText>PAGE</w:instrText>
          </w:r>
          <w:r w:rsidRPr="00F51244">
            <w:rPr>
              <w:rStyle w:val="Seitenzahl"/>
            </w:rPr>
            <w:fldChar w:fldCharType="separate"/>
          </w:r>
          <w:r w:rsidR="004D2431">
            <w:rPr>
              <w:rFonts w:ascii="Arial" w:hAnsi="Arial" w:cs="Arial"/>
              <w:b w:val="0"/>
              <w:noProof/>
              <w:sz w:val="20"/>
            </w:rPr>
            <w:t>8</w:t>
          </w:r>
          <w:r w:rsidRPr="00F51244">
            <w:rPr>
              <w:rFonts w:ascii="Arial" w:hAnsi="Arial" w:cs="Arial"/>
              <w:b w:val="0"/>
              <w:sz w:val="20"/>
            </w:rPr>
            <w:fldChar w:fldCharType="end"/>
          </w:r>
          <w:r w:rsidRPr="00F51244">
            <w:rPr>
              <w:rFonts w:ascii="Arial" w:hAnsi="Arial" w:cs="Arial"/>
              <w:b w:val="0"/>
              <w:sz w:val="20"/>
            </w:rPr>
            <w:t xml:space="preserve"> von </w:t>
          </w:r>
          <w:r w:rsidRPr="00F51244">
            <w:rPr>
              <w:rStyle w:val="Seitenzahl"/>
              <w:rFonts w:ascii="Arial" w:hAnsi="Arial" w:cs="Arial"/>
              <w:b w:val="0"/>
              <w:sz w:val="20"/>
            </w:rPr>
            <w:fldChar w:fldCharType="begin"/>
          </w:r>
          <w:r w:rsidRPr="00F51244">
            <w:rPr>
              <w:rStyle w:val="Seitenzahl"/>
              <w:rFonts w:ascii="Arial" w:hAnsi="Arial" w:cs="Arial"/>
              <w:b w:val="0"/>
              <w:sz w:val="20"/>
            </w:rPr>
            <w:instrText xml:space="preserve"> NUMPAGES </w:instrText>
          </w:r>
          <w:r w:rsidRPr="00F51244">
            <w:rPr>
              <w:rStyle w:val="Seitenzahl"/>
              <w:rFonts w:ascii="Arial" w:hAnsi="Arial" w:cs="Arial"/>
              <w:b w:val="0"/>
              <w:sz w:val="20"/>
            </w:rPr>
            <w:fldChar w:fldCharType="separate"/>
          </w:r>
          <w:r w:rsidR="004D2431">
            <w:rPr>
              <w:rStyle w:val="Seitenzahl"/>
              <w:rFonts w:ascii="Arial" w:hAnsi="Arial" w:cs="Arial"/>
              <w:b w:val="0"/>
              <w:noProof/>
              <w:sz w:val="20"/>
            </w:rPr>
            <w:t>13</w:t>
          </w:r>
          <w:r w:rsidRPr="00F51244">
            <w:rPr>
              <w:rStyle w:val="Seitenzahl"/>
              <w:rFonts w:ascii="Arial" w:hAnsi="Arial" w:cs="Arial"/>
              <w:b w:val="0"/>
              <w:sz w:val="20"/>
            </w:rPr>
            <w:fldChar w:fldCharType="end"/>
          </w:r>
        </w:p>
      </w:tc>
    </w:tr>
  </w:tbl>
  <w:p w:rsidR="00B33D89" w:rsidRDefault="00B33D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8253A"/>
    <w:multiLevelType w:val="multilevel"/>
    <w:tmpl w:val="BDB2825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2233C"/>
    <w:multiLevelType w:val="hybridMultilevel"/>
    <w:tmpl w:val="CBC0FF2A"/>
    <w:lvl w:ilvl="0" w:tplc="27AC5CBE">
      <w:start w:val="1"/>
      <w:numFmt w:val="bullet"/>
      <w:lvlText w:val=""/>
      <w:lvlJc w:val="left"/>
      <w:pPr>
        <w:tabs>
          <w:tab w:val="num" w:pos="363"/>
        </w:tabs>
        <w:ind w:left="363" w:hanging="363"/>
      </w:pPr>
      <w:rPr>
        <w:rFonts w:ascii="Symbol" w:hAnsi="Symbol" w:hint="default"/>
      </w:rPr>
    </w:lvl>
    <w:lvl w:ilvl="1" w:tplc="66D2EB66" w:tentative="1">
      <w:start w:val="1"/>
      <w:numFmt w:val="bullet"/>
      <w:lvlText w:val="o"/>
      <w:lvlJc w:val="left"/>
      <w:pPr>
        <w:tabs>
          <w:tab w:val="num" w:pos="360"/>
        </w:tabs>
        <w:ind w:left="360" w:hanging="360"/>
      </w:pPr>
      <w:rPr>
        <w:rFonts w:ascii="Courier New" w:hAnsi="Courier New" w:cs="Courier New" w:hint="default"/>
      </w:rPr>
    </w:lvl>
    <w:lvl w:ilvl="2" w:tplc="6EE4B08A" w:tentative="1">
      <w:start w:val="1"/>
      <w:numFmt w:val="bullet"/>
      <w:lvlText w:val=""/>
      <w:lvlJc w:val="left"/>
      <w:pPr>
        <w:tabs>
          <w:tab w:val="num" w:pos="1080"/>
        </w:tabs>
        <w:ind w:left="1080" w:hanging="360"/>
      </w:pPr>
      <w:rPr>
        <w:rFonts w:ascii="Wingdings" w:hAnsi="Wingdings" w:hint="default"/>
      </w:rPr>
    </w:lvl>
    <w:lvl w:ilvl="3" w:tplc="2568594E" w:tentative="1">
      <w:start w:val="1"/>
      <w:numFmt w:val="bullet"/>
      <w:lvlText w:val=""/>
      <w:lvlJc w:val="left"/>
      <w:pPr>
        <w:tabs>
          <w:tab w:val="num" w:pos="1800"/>
        </w:tabs>
        <w:ind w:left="1800" w:hanging="360"/>
      </w:pPr>
      <w:rPr>
        <w:rFonts w:ascii="Symbol" w:hAnsi="Symbol" w:hint="default"/>
      </w:rPr>
    </w:lvl>
    <w:lvl w:ilvl="4" w:tplc="9BE051BC" w:tentative="1">
      <w:start w:val="1"/>
      <w:numFmt w:val="bullet"/>
      <w:lvlText w:val="o"/>
      <w:lvlJc w:val="left"/>
      <w:pPr>
        <w:tabs>
          <w:tab w:val="num" w:pos="2520"/>
        </w:tabs>
        <w:ind w:left="2520" w:hanging="360"/>
      </w:pPr>
      <w:rPr>
        <w:rFonts w:ascii="Courier New" w:hAnsi="Courier New" w:cs="Courier New" w:hint="default"/>
      </w:rPr>
    </w:lvl>
    <w:lvl w:ilvl="5" w:tplc="0686C186" w:tentative="1">
      <w:start w:val="1"/>
      <w:numFmt w:val="bullet"/>
      <w:lvlText w:val=""/>
      <w:lvlJc w:val="left"/>
      <w:pPr>
        <w:tabs>
          <w:tab w:val="num" w:pos="3240"/>
        </w:tabs>
        <w:ind w:left="3240" w:hanging="360"/>
      </w:pPr>
      <w:rPr>
        <w:rFonts w:ascii="Wingdings" w:hAnsi="Wingdings" w:hint="default"/>
      </w:rPr>
    </w:lvl>
    <w:lvl w:ilvl="6" w:tplc="C60443DA" w:tentative="1">
      <w:start w:val="1"/>
      <w:numFmt w:val="bullet"/>
      <w:lvlText w:val=""/>
      <w:lvlJc w:val="left"/>
      <w:pPr>
        <w:tabs>
          <w:tab w:val="num" w:pos="3960"/>
        </w:tabs>
        <w:ind w:left="3960" w:hanging="360"/>
      </w:pPr>
      <w:rPr>
        <w:rFonts w:ascii="Symbol" w:hAnsi="Symbol" w:hint="default"/>
      </w:rPr>
    </w:lvl>
    <w:lvl w:ilvl="7" w:tplc="533C82F8" w:tentative="1">
      <w:start w:val="1"/>
      <w:numFmt w:val="bullet"/>
      <w:lvlText w:val="o"/>
      <w:lvlJc w:val="left"/>
      <w:pPr>
        <w:tabs>
          <w:tab w:val="num" w:pos="4680"/>
        </w:tabs>
        <w:ind w:left="4680" w:hanging="360"/>
      </w:pPr>
      <w:rPr>
        <w:rFonts w:ascii="Courier New" w:hAnsi="Courier New" w:cs="Courier New" w:hint="default"/>
      </w:rPr>
    </w:lvl>
    <w:lvl w:ilvl="8" w:tplc="E556B716" w:tentative="1">
      <w:start w:val="1"/>
      <w:numFmt w:val="bullet"/>
      <w:lvlText w:val=""/>
      <w:lvlJc w:val="left"/>
      <w:pPr>
        <w:tabs>
          <w:tab w:val="num" w:pos="5400"/>
        </w:tabs>
        <w:ind w:left="5400" w:hanging="360"/>
      </w:pPr>
      <w:rPr>
        <w:rFonts w:ascii="Wingdings" w:hAnsi="Wingdings" w:hint="default"/>
      </w:rPr>
    </w:lvl>
  </w:abstractNum>
  <w:abstractNum w:abstractNumId="2">
    <w:nsid w:val="18761395"/>
    <w:multiLevelType w:val="hybridMultilevel"/>
    <w:tmpl w:val="3BEC1FB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AA32AA"/>
    <w:multiLevelType w:val="hybridMultilevel"/>
    <w:tmpl w:val="D1C07238"/>
    <w:lvl w:ilvl="0" w:tplc="43FC7EB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5B83159"/>
    <w:multiLevelType w:val="multilevel"/>
    <w:tmpl w:val="ABE2A6D4"/>
    <w:styleLink w:val="WW8Num16"/>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32EC52DA"/>
    <w:multiLevelType w:val="hybridMultilevel"/>
    <w:tmpl w:val="5088E204"/>
    <w:lvl w:ilvl="0" w:tplc="FF7CEA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5D35B1"/>
    <w:multiLevelType w:val="multilevel"/>
    <w:tmpl w:val="0798B39E"/>
    <w:lvl w:ilvl="0">
      <w:start w:val="1"/>
      <w:numFmt w:val="bullet"/>
      <w:lvlText w:val=""/>
      <w:lvlJc w:val="left"/>
      <w:rPr>
        <w:rFonts w:ascii="Symbol" w:hAnsi="Symbol" w:hint="default"/>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C5950E1"/>
    <w:multiLevelType w:val="multilevel"/>
    <w:tmpl w:val="237E2002"/>
    <w:styleLink w:val="WW8Num36"/>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3DD67BF3"/>
    <w:multiLevelType w:val="multilevel"/>
    <w:tmpl w:val="F6FCE88A"/>
    <w:styleLink w:val="WW8Num17"/>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F8B01EB"/>
    <w:multiLevelType w:val="multilevel"/>
    <w:tmpl w:val="A1BE6C64"/>
    <w:styleLink w:val="WW8Num30"/>
    <w:lvl w:ilvl="0">
      <w:start w:val="1"/>
      <w:numFmt w:val="decimal"/>
      <w:lvlText w:val="(%1)"/>
      <w:lvlJc w:val="left"/>
      <w:rPr>
        <w:rFonts w:cs="Aria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1B448D6"/>
    <w:multiLevelType w:val="hybridMultilevel"/>
    <w:tmpl w:val="137E2E66"/>
    <w:lvl w:ilvl="0" w:tplc="E5488432">
      <w:start w:val="1"/>
      <w:numFmt w:val="bullet"/>
      <w:lvlText w:val=""/>
      <w:lvlJc w:val="left"/>
      <w:pPr>
        <w:tabs>
          <w:tab w:val="num" w:pos="360"/>
        </w:tabs>
        <w:ind w:left="360" w:hanging="360"/>
      </w:pPr>
      <w:rPr>
        <w:rFonts w:ascii="Symbol" w:hAnsi="Symbol" w:hint="default"/>
      </w:rPr>
    </w:lvl>
    <w:lvl w:ilvl="1" w:tplc="1A382040" w:tentative="1">
      <w:start w:val="1"/>
      <w:numFmt w:val="bullet"/>
      <w:lvlText w:val="o"/>
      <w:lvlJc w:val="left"/>
      <w:pPr>
        <w:tabs>
          <w:tab w:val="num" w:pos="1080"/>
        </w:tabs>
        <w:ind w:left="1080" w:hanging="360"/>
      </w:pPr>
      <w:rPr>
        <w:rFonts w:ascii="Courier New" w:hAnsi="Courier New" w:cs="Courier New" w:hint="default"/>
      </w:rPr>
    </w:lvl>
    <w:lvl w:ilvl="2" w:tplc="84564C74" w:tentative="1">
      <w:start w:val="1"/>
      <w:numFmt w:val="bullet"/>
      <w:lvlText w:val=""/>
      <w:lvlJc w:val="left"/>
      <w:pPr>
        <w:tabs>
          <w:tab w:val="num" w:pos="1800"/>
        </w:tabs>
        <w:ind w:left="1800" w:hanging="360"/>
      </w:pPr>
      <w:rPr>
        <w:rFonts w:ascii="Wingdings" w:hAnsi="Wingdings" w:hint="default"/>
      </w:rPr>
    </w:lvl>
    <w:lvl w:ilvl="3" w:tplc="5F942DA8" w:tentative="1">
      <w:start w:val="1"/>
      <w:numFmt w:val="bullet"/>
      <w:lvlText w:val=""/>
      <w:lvlJc w:val="left"/>
      <w:pPr>
        <w:tabs>
          <w:tab w:val="num" w:pos="2520"/>
        </w:tabs>
        <w:ind w:left="2520" w:hanging="360"/>
      </w:pPr>
      <w:rPr>
        <w:rFonts w:ascii="Symbol" w:hAnsi="Symbol" w:hint="default"/>
      </w:rPr>
    </w:lvl>
    <w:lvl w:ilvl="4" w:tplc="030C3812" w:tentative="1">
      <w:start w:val="1"/>
      <w:numFmt w:val="bullet"/>
      <w:lvlText w:val="o"/>
      <w:lvlJc w:val="left"/>
      <w:pPr>
        <w:tabs>
          <w:tab w:val="num" w:pos="3240"/>
        </w:tabs>
        <w:ind w:left="3240" w:hanging="360"/>
      </w:pPr>
      <w:rPr>
        <w:rFonts w:ascii="Courier New" w:hAnsi="Courier New" w:cs="Courier New" w:hint="default"/>
      </w:rPr>
    </w:lvl>
    <w:lvl w:ilvl="5" w:tplc="7F24150A" w:tentative="1">
      <w:start w:val="1"/>
      <w:numFmt w:val="bullet"/>
      <w:lvlText w:val=""/>
      <w:lvlJc w:val="left"/>
      <w:pPr>
        <w:tabs>
          <w:tab w:val="num" w:pos="3960"/>
        </w:tabs>
        <w:ind w:left="3960" w:hanging="360"/>
      </w:pPr>
      <w:rPr>
        <w:rFonts w:ascii="Wingdings" w:hAnsi="Wingdings" w:hint="default"/>
      </w:rPr>
    </w:lvl>
    <w:lvl w:ilvl="6" w:tplc="693EF3B4" w:tentative="1">
      <w:start w:val="1"/>
      <w:numFmt w:val="bullet"/>
      <w:lvlText w:val=""/>
      <w:lvlJc w:val="left"/>
      <w:pPr>
        <w:tabs>
          <w:tab w:val="num" w:pos="4680"/>
        </w:tabs>
        <w:ind w:left="4680" w:hanging="360"/>
      </w:pPr>
      <w:rPr>
        <w:rFonts w:ascii="Symbol" w:hAnsi="Symbol" w:hint="default"/>
      </w:rPr>
    </w:lvl>
    <w:lvl w:ilvl="7" w:tplc="044C4D0C" w:tentative="1">
      <w:start w:val="1"/>
      <w:numFmt w:val="bullet"/>
      <w:lvlText w:val="o"/>
      <w:lvlJc w:val="left"/>
      <w:pPr>
        <w:tabs>
          <w:tab w:val="num" w:pos="5400"/>
        </w:tabs>
        <w:ind w:left="5400" w:hanging="360"/>
      </w:pPr>
      <w:rPr>
        <w:rFonts w:ascii="Courier New" w:hAnsi="Courier New" w:cs="Courier New" w:hint="default"/>
      </w:rPr>
    </w:lvl>
    <w:lvl w:ilvl="8" w:tplc="5D16ACB8" w:tentative="1">
      <w:start w:val="1"/>
      <w:numFmt w:val="bullet"/>
      <w:lvlText w:val=""/>
      <w:lvlJc w:val="left"/>
      <w:pPr>
        <w:tabs>
          <w:tab w:val="num" w:pos="6120"/>
        </w:tabs>
        <w:ind w:left="6120" w:hanging="360"/>
      </w:pPr>
      <w:rPr>
        <w:rFonts w:ascii="Wingdings" w:hAnsi="Wingdings" w:hint="default"/>
      </w:rPr>
    </w:lvl>
  </w:abstractNum>
  <w:abstractNum w:abstractNumId="11">
    <w:nsid w:val="434A2394"/>
    <w:multiLevelType w:val="hybridMultilevel"/>
    <w:tmpl w:val="56988960"/>
    <w:lvl w:ilvl="0" w:tplc="B874DC66">
      <w:start w:val="1"/>
      <w:numFmt w:val="bullet"/>
      <w:lvlText w:val=""/>
      <w:lvlJc w:val="left"/>
      <w:pPr>
        <w:tabs>
          <w:tab w:val="num" w:pos="363"/>
        </w:tabs>
        <w:ind w:left="363" w:hanging="363"/>
      </w:pPr>
      <w:rPr>
        <w:rFonts w:ascii="Symbol" w:hAnsi="Symbol" w:hint="default"/>
      </w:rPr>
    </w:lvl>
    <w:lvl w:ilvl="1" w:tplc="B4D04460">
      <w:start w:val="1"/>
      <w:numFmt w:val="decimal"/>
      <w:lvlText w:val="%2."/>
      <w:lvlJc w:val="left"/>
      <w:pPr>
        <w:tabs>
          <w:tab w:val="num" w:pos="1440"/>
        </w:tabs>
        <w:ind w:left="1440" w:hanging="360"/>
      </w:pPr>
    </w:lvl>
    <w:lvl w:ilvl="2" w:tplc="79621016">
      <w:start w:val="1"/>
      <w:numFmt w:val="decimal"/>
      <w:lvlText w:val="%3."/>
      <w:lvlJc w:val="left"/>
      <w:pPr>
        <w:tabs>
          <w:tab w:val="num" w:pos="2160"/>
        </w:tabs>
        <w:ind w:left="2160" w:hanging="360"/>
      </w:pPr>
    </w:lvl>
    <w:lvl w:ilvl="3" w:tplc="76E23048">
      <w:start w:val="1"/>
      <w:numFmt w:val="decimal"/>
      <w:lvlText w:val="%4."/>
      <w:lvlJc w:val="left"/>
      <w:pPr>
        <w:tabs>
          <w:tab w:val="num" w:pos="2880"/>
        </w:tabs>
        <w:ind w:left="2880" w:hanging="360"/>
      </w:pPr>
    </w:lvl>
    <w:lvl w:ilvl="4" w:tplc="B3B8101E">
      <w:start w:val="1"/>
      <w:numFmt w:val="decimal"/>
      <w:lvlText w:val="%5."/>
      <w:lvlJc w:val="left"/>
      <w:pPr>
        <w:tabs>
          <w:tab w:val="num" w:pos="3600"/>
        </w:tabs>
        <w:ind w:left="3600" w:hanging="360"/>
      </w:pPr>
    </w:lvl>
    <w:lvl w:ilvl="5" w:tplc="9DE84E56">
      <w:start w:val="1"/>
      <w:numFmt w:val="decimal"/>
      <w:lvlText w:val="%6."/>
      <w:lvlJc w:val="left"/>
      <w:pPr>
        <w:tabs>
          <w:tab w:val="num" w:pos="4320"/>
        </w:tabs>
        <w:ind w:left="4320" w:hanging="360"/>
      </w:pPr>
    </w:lvl>
    <w:lvl w:ilvl="6" w:tplc="888E26A2">
      <w:start w:val="1"/>
      <w:numFmt w:val="decimal"/>
      <w:lvlText w:val="%7."/>
      <w:lvlJc w:val="left"/>
      <w:pPr>
        <w:tabs>
          <w:tab w:val="num" w:pos="5040"/>
        </w:tabs>
        <w:ind w:left="5040" w:hanging="360"/>
      </w:pPr>
    </w:lvl>
    <w:lvl w:ilvl="7" w:tplc="96E44E96">
      <w:start w:val="1"/>
      <w:numFmt w:val="decimal"/>
      <w:lvlText w:val="%8."/>
      <w:lvlJc w:val="left"/>
      <w:pPr>
        <w:tabs>
          <w:tab w:val="num" w:pos="5760"/>
        </w:tabs>
        <w:ind w:left="5760" w:hanging="360"/>
      </w:pPr>
    </w:lvl>
    <w:lvl w:ilvl="8" w:tplc="441673CE">
      <w:start w:val="1"/>
      <w:numFmt w:val="decimal"/>
      <w:lvlText w:val="%9."/>
      <w:lvlJc w:val="left"/>
      <w:pPr>
        <w:tabs>
          <w:tab w:val="num" w:pos="6480"/>
        </w:tabs>
        <w:ind w:left="6480" w:hanging="360"/>
      </w:pPr>
    </w:lvl>
  </w:abstractNum>
  <w:abstractNum w:abstractNumId="12">
    <w:nsid w:val="44373FD6"/>
    <w:multiLevelType w:val="multilevel"/>
    <w:tmpl w:val="0798B39E"/>
    <w:lvl w:ilvl="0">
      <w:start w:val="1"/>
      <w:numFmt w:val="bullet"/>
      <w:lvlText w:val=""/>
      <w:lvlJc w:val="left"/>
      <w:rPr>
        <w:rFonts w:ascii="Symbol" w:hAnsi="Symbol" w:hint="default"/>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5BC76B0"/>
    <w:multiLevelType w:val="hybridMultilevel"/>
    <w:tmpl w:val="4CE68000"/>
    <w:lvl w:ilvl="0" w:tplc="8FFC230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E6B1960"/>
    <w:multiLevelType w:val="hybridMultilevel"/>
    <w:tmpl w:val="435EB7EC"/>
    <w:lvl w:ilvl="0" w:tplc="ABDC8E2A">
      <w:start w:val="1"/>
      <w:numFmt w:val="bullet"/>
      <w:lvlText w:val=""/>
      <w:lvlJc w:val="left"/>
      <w:pPr>
        <w:tabs>
          <w:tab w:val="num" w:pos="360"/>
        </w:tabs>
        <w:ind w:left="360" w:hanging="360"/>
      </w:pPr>
      <w:rPr>
        <w:rFonts w:ascii="Symbol" w:hAnsi="Symbol" w:hint="default"/>
      </w:rPr>
    </w:lvl>
    <w:lvl w:ilvl="1" w:tplc="87F8DCC8" w:tentative="1">
      <w:start w:val="1"/>
      <w:numFmt w:val="bullet"/>
      <w:lvlText w:val="o"/>
      <w:lvlJc w:val="left"/>
      <w:pPr>
        <w:tabs>
          <w:tab w:val="num" w:pos="360"/>
        </w:tabs>
        <w:ind w:left="360" w:hanging="360"/>
      </w:pPr>
      <w:rPr>
        <w:rFonts w:ascii="Courier New" w:hAnsi="Courier New" w:cs="Courier New" w:hint="default"/>
      </w:rPr>
    </w:lvl>
    <w:lvl w:ilvl="2" w:tplc="62921126" w:tentative="1">
      <w:start w:val="1"/>
      <w:numFmt w:val="bullet"/>
      <w:lvlText w:val=""/>
      <w:lvlJc w:val="left"/>
      <w:pPr>
        <w:tabs>
          <w:tab w:val="num" w:pos="1080"/>
        </w:tabs>
        <w:ind w:left="1080" w:hanging="360"/>
      </w:pPr>
      <w:rPr>
        <w:rFonts w:ascii="Wingdings" w:hAnsi="Wingdings" w:hint="default"/>
      </w:rPr>
    </w:lvl>
    <w:lvl w:ilvl="3" w:tplc="268888CA" w:tentative="1">
      <w:start w:val="1"/>
      <w:numFmt w:val="bullet"/>
      <w:lvlText w:val=""/>
      <w:lvlJc w:val="left"/>
      <w:pPr>
        <w:tabs>
          <w:tab w:val="num" w:pos="1800"/>
        </w:tabs>
        <w:ind w:left="1800" w:hanging="360"/>
      </w:pPr>
      <w:rPr>
        <w:rFonts w:ascii="Symbol" w:hAnsi="Symbol" w:hint="default"/>
      </w:rPr>
    </w:lvl>
    <w:lvl w:ilvl="4" w:tplc="116A7DFA" w:tentative="1">
      <w:start w:val="1"/>
      <w:numFmt w:val="bullet"/>
      <w:lvlText w:val="o"/>
      <w:lvlJc w:val="left"/>
      <w:pPr>
        <w:tabs>
          <w:tab w:val="num" w:pos="2520"/>
        </w:tabs>
        <w:ind w:left="2520" w:hanging="360"/>
      </w:pPr>
      <w:rPr>
        <w:rFonts w:ascii="Courier New" w:hAnsi="Courier New" w:cs="Courier New" w:hint="default"/>
      </w:rPr>
    </w:lvl>
    <w:lvl w:ilvl="5" w:tplc="4370A502" w:tentative="1">
      <w:start w:val="1"/>
      <w:numFmt w:val="bullet"/>
      <w:lvlText w:val=""/>
      <w:lvlJc w:val="left"/>
      <w:pPr>
        <w:tabs>
          <w:tab w:val="num" w:pos="3240"/>
        </w:tabs>
        <w:ind w:left="3240" w:hanging="360"/>
      </w:pPr>
      <w:rPr>
        <w:rFonts w:ascii="Wingdings" w:hAnsi="Wingdings" w:hint="default"/>
      </w:rPr>
    </w:lvl>
    <w:lvl w:ilvl="6" w:tplc="D81894AA" w:tentative="1">
      <w:start w:val="1"/>
      <w:numFmt w:val="bullet"/>
      <w:lvlText w:val=""/>
      <w:lvlJc w:val="left"/>
      <w:pPr>
        <w:tabs>
          <w:tab w:val="num" w:pos="3960"/>
        </w:tabs>
        <w:ind w:left="3960" w:hanging="360"/>
      </w:pPr>
      <w:rPr>
        <w:rFonts w:ascii="Symbol" w:hAnsi="Symbol" w:hint="default"/>
      </w:rPr>
    </w:lvl>
    <w:lvl w:ilvl="7" w:tplc="D890B7D0" w:tentative="1">
      <w:start w:val="1"/>
      <w:numFmt w:val="bullet"/>
      <w:lvlText w:val="o"/>
      <w:lvlJc w:val="left"/>
      <w:pPr>
        <w:tabs>
          <w:tab w:val="num" w:pos="4680"/>
        </w:tabs>
        <w:ind w:left="4680" w:hanging="360"/>
      </w:pPr>
      <w:rPr>
        <w:rFonts w:ascii="Courier New" w:hAnsi="Courier New" w:cs="Courier New" w:hint="default"/>
      </w:rPr>
    </w:lvl>
    <w:lvl w:ilvl="8" w:tplc="47783A62" w:tentative="1">
      <w:start w:val="1"/>
      <w:numFmt w:val="bullet"/>
      <w:lvlText w:val=""/>
      <w:lvlJc w:val="left"/>
      <w:pPr>
        <w:tabs>
          <w:tab w:val="num" w:pos="5400"/>
        </w:tabs>
        <w:ind w:left="5400" w:hanging="360"/>
      </w:pPr>
      <w:rPr>
        <w:rFonts w:ascii="Wingdings" w:hAnsi="Wingdings" w:hint="default"/>
      </w:rPr>
    </w:lvl>
  </w:abstractNum>
  <w:abstractNum w:abstractNumId="15">
    <w:nsid w:val="52177B84"/>
    <w:multiLevelType w:val="multilevel"/>
    <w:tmpl w:val="AB3CBA16"/>
    <w:styleLink w:val="WW8Num25"/>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9A97BC7"/>
    <w:multiLevelType w:val="multilevel"/>
    <w:tmpl w:val="C696F262"/>
    <w:styleLink w:val="WW8Num1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614D074E"/>
    <w:multiLevelType w:val="multilevel"/>
    <w:tmpl w:val="D146281E"/>
    <w:styleLink w:val="WW8Num22"/>
    <w:lvl w:ilvl="0">
      <w:start w:val="1"/>
      <w:numFmt w:val="decimal"/>
      <w:lvlText w:val="(%1)"/>
      <w:lvlJc w:val="left"/>
      <w:rPr>
        <w:rFonts w:ascii="Arial" w:hAnsi="Arial" w:cs="Aria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1513C5C"/>
    <w:multiLevelType w:val="hybridMultilevel"/>
    <w:tmpl w:val="4500695E"/>
    <w:lvl w:ilvl="0" w:tplc="CD1A0D16">
      <w:start w:val="1"/>
      <w:numFmt w:val="bullet"/>
      <w:lvlText w:val=""/>
      <w:lvlJc w:val="left"/>
      <w:pPr>
        <w:tabs>
          <w:tab w:val="num" w:pos="360"/>
        </w:tabs>
        <w:ind w:left="360" w:hanging="360"/>
      </w:pPr>
      <w:rPr>
        <w:rFonts w:ascii="Symbol" w:hAnsi="Symbol" w:hint="default"/>
        <w:sz w:val="20"/>
      </w:rPr>
    </w:lvl>
    <w:lvl w:ilvl="1" w:tplc="6810CB0C" w:tentative="1">
      <w:start w:val="1"/>
      <w:numFmt w:val="bullet"/>
      <w:lvlText w:val="o"/>
      <w:lvlJc w:val="left"/>
      <w:pPr>
        <w:tabs>
          <w:tab w:val="num" w:pos="1440"/>
        </w:tabs>
        <w:ind w:left="1440" w:hanging="360"/>
      </w:pPr>
      <w:rPr>
        <w:rFonts w:ascii="Courier New" w:hAnsi="Courier New" w:hint="default"/>
      </w:rPr>
    </w:lvl>
    <w:lvl w:ilvl="2" w:tplc="44EEC7AA" w:tentative="1">
      <w:start w:val="1"/>
      <w:numFmt w:val="bullet"/>
      <w:lvlText w:val=""/>
      <w:lvlJc w:val="left"/>
      <w:pPr>
        <w:tabs>
          <w:tab w:val="num" w:pos="2160"/>
        </w:tabs>
        <w:ind w:left="2160" w:hanging="360"/>
      </w:pPr>
      <w:rPr>
        <w:rFonts w:ascii="Wingdings" w:hAnsi="Wingdings" w:hint="default"/>
      </w:rPr>
    </w:lvl>
    <w:lvl w:ilvl="3" w:tplc="6756D5D4" w:tentative="1">
      <w:start w:val="1"/>
      <w:numFmt w:val="bullet"/>
      <w:lvlText w:val=""/>
      <w:lvlJc w:val="left"/>
      <w:pPr>
        <w:tabs>
          <w:tab w:val="num" w:pos="2880"/>
        </w:tabs>
        <w:ind w:left="2880" w:hanging="360"/>
      </w:pPr>
      <w:rPr>
        <w:rFonts w:ascii="Symbol" w:hAnsi="Symbol" w:hint="default"/>
      </w:rPr>
    </w:lvl>
    <w:lvl w:ilvl="4" w:tplc="AF56F7E0" w:tentative="1">
      <w:start w:val="1"/>
      <w:numFmt w:val="bullet"/>
      <w:lvlText w:val="o"/>
      <w:lvlJc w:val="left"/>
      <w:pPr>
        <w:tabs>
          <w:tab w:val="num" w:pos="3600"/>
        </w:tabs>
        <w:ind w:left="3600" w:hanging="360"/>
      </w:pPr>
      <w:rPr>
        <w:rFonts w:ascii="Courier New" w:hAnsi="Courier New" w:hint="default"/>
      </w:rPr>
    </w:lvl>
    <w:lvl w:ilvl="5" w:tplc="D7C43834" w:tentative="1">
      <w:start w:val="1"/>
      <w:numFmt w:val="bullet"/>
      <w:lvlText w:val=""/>
      <w:lvlJc w:val="left"/>
      <w:pPr>
        <w:tabs>
          <w:tab w:val="num" w:pos="4320"/>
        </w:tabs>
        <w:ind w:left="4320" w:hanging="360"/>
      </w:pPr>
      <w:rPr>
        <w:rFonts w:ascii="Wingdings" w:hAnsi="Wingdings" w:hint="default"/>
      </w:rPr>
    </w:lvl>
    <w:lvl w:ilvl="6" w:tplc="7E9ED5DA" w:tentative="1">
      <w:start w:val="1"/>
      <w:numFmt w:val="bullet"/>
      <w:lvlText w:val=""/>
      <w:lvlJc w:val="left"/>
      <w:pPr>
        <w:tabs>
          <w:tab w:val="num" w:pos="5040"/>
        </w:tabs>
        <w:ind w:left="5040" w:hanging="360"/>
      </w:pPr>
      <w:rPr>
        <w:rFonts w:ascii="Symbol" w:hAnsi="Symbol" w:hint="default"/>
      </w:rPr>
    </w:lvl>
    <w:lvl w:ilvl="7" w:tplc="A00421BE" w:tentative="1">
      <w:start w:val="1"/>
      <w:numFmt w:val="bullet"/>
      <w:lvlText w:val="o"/>
      <w:lvlJc w:val="left"/>
      <w:pPr>
        <w:tabs>
          <w:tab w:val="num" w:pos="5760"/>
        </w:tabs>
        <w:ind w:left="5760" w:hanging="360"/>
      </w:pPr>
      <w:rPr>
        <w:rFonts w:ascii="Courier New" w:hAnsi="Courier New" w:hint="default"/>
      </w:rPr>
    </w:lvl>
    <w:lvl w:ilvl="8" w:tplc="BB089048" w:tentative="1">
      <w:start w:val="1"/>
      <w:numFmt w:val="bullet"/>
      <w:lvlText w:val=""/>
      <w:lvlJc w:val="left"/>
      <w:pPr>
        <w:tabs>
          <w:tab w:val="num" w:pos="6480"/>
        </w:tabs>
        <w:ind w:left="6480" w:hanging="360"/>
      </w:pPr>
      <w:rPr>
        <w:rFonts w:ascii="Wingdings" w:hAnsi="Wingdings" w:hint="default"/>
      </w:rPr>
    </w:lvl>
  </w:abstractNum>
  <w:abstractNum w:abstractNumId="19">
    <w:nsid w:val="6C250EB9"/>
    <w:multiLevelType w:val="singleLevel"/>
    <w:tmpl w:val="04070011"/>
    <w:lvl w:ilvl="0">
      <w:start w:val="1"/>
      <w:numFmt w:val="decimal"/>
      <w:lvlText w:val="%1)"/>
      <w:lvlJc w:val="left"/>
      <w:pPr>
        <w:tabs>
          <w:tab w:val="num" w:pos="360"/>
        </w:tabs>
        <w:ind w:left="360" w:hanging="360"/>
      </w:pPr>
      <w:rPr>
        <w:rFonts w:hint="default"/>
      </w:rPr>
    </w:lvl>
  </w:abstractNum>
  <w:abstractNum w:abstractNumId="20">
    <w:nsid w:val="6CD57935"/>
    <w:multiLevelType w:val="multilevel"/>
    <w:tmpl w:val="678CDC0C"/>
    <w:styleLink w:val="WW8Num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6E0A48E4"/>
    <w:multiLevelType w:val="multilevel"/>
    <w:tmpl w:val="100AB306"/>
    <w:styleLink w:val="WW8Num4"/>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72EA3C01"/>
    <w:multiLevelType w:val="multilevel"/>
    <w:tmpl w:val="72E05CBE"/>
    <w:styleLink w:val="WW8Num33"/>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75B5299F"/>
    <w:multiLevelType w:val="multilevel"/>
    <w:tmpl w:val="4238C50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9D667E"/>
    <w:multiLevelType w:val="hybridMultilevel"/>
    <w:tmpl w:val="5EBCE6AC"/>
    <w:lvl w:ilvl="0" w:tplc="36048308">
      <w:start w:val="1"/>
      <w:numFmt w:val="bullet"/>
      <w:lvlText w:val=""/>
      <w:lvlJc w:val="left"/>
      <w:pPr>
        <w:tabs>
          <w:tab w:val="num" w:pos="720"/>
        </w:tabs>
        <w:ind w:left="720" w:hanging="360"/>
      </w:pPr>
      <w:rPr>
        <w:rFonts w:ascii="Symbol" w:hAnsi="Symbol" w:hint="default"/>
      </w:rPr>
    </w:lvl>
    <w:lvl w:ilvl="1" w:tplc="6162556C" w:tentative="1">
      <w:start w:val="1"/>
      <w:numFmt w:val="bullet"/>
      <w:lvlText w:val="o"/>
      <w:lvlJc w:val="left"/>
      <w:pPr>
        <w:tabs>
          <w:tab w:val="num" w:pos="1440"/>
        </w:tabs>
        <w:ind w:left="1440" w:hanging="360"/>
      </w:pPr>
      <w:rPr>
        <w:rFonts w:ascii="Courier New" w:hAnsi="Courier New" w:cs="Courier New" w:hint="default"/>
      </w:rPr>
    </w:lvl>
    <w:lvl w:ilvl="2" w:tplc="A964E210" w:tentative="1">
      <w:start w:val="1"/>
      <w:numFmt w:val="bullet"/>
      <w:lvlText w:val=""/>
      <w:lvlJc w:val="left"/>
      <w:pPr>
        <w:tabs>
          <w:tab w:val="num" w:pos="2160"/>
        </w:tabs>
        <w:ind w:left="2160" w:hanging="360"/>
      </w:pPr>
      <w:rPr>
        <w:rFonts w:ascii="Wingdings" w:hAnsi="Wingdings" w:hint="default"/>
      </w:rPr>
    </w:lvl>
    <w:lvl w:ilvl="3" w:tplc="226A84EE" w:tentative="1">
      <w:start w:val="1"/>
      <w:numFmt w:val="bullet"/>
      <w:lvlText w:val=""/>
      <w:lvlJc w:val="left"/>
      <w:pPr>
        <w:tabs>
          <w:tab w:val="num" w:pos="2880"/>
        </w:tabs>
        <w:ind w:left="2880" w:hanging="360"/>
      </w:pPr>
      <w:rPr>
        <w:rFonts w:ascii="Symbol" w:hAnsi="Symbol" w:hint="default"/>
      </w:rPr>
    </w:lvl>
    <w:lvl w:ilvl="4" w:tplc="0A84E82A" w:tentative="1">
      <w:start w:val="1"/>
      <w:numFmt w:val="bullet"/>
      <w:lvlText w:val="o"/>
      <w:lvlJc w:val="left"/>
      <w:pPr>
        <w:tabs>
          <w:tab w:val="num" w:pos="3600"/>
        </w:tabs>
        <w:ind w:left="3600" w:hanging="360"/>
      </w:pPr>
      <w:rPr>
        <w:rFonts w:ascii="Courier New" w:hAnsi="Courier New" w:cs="Courier New" w:hint="default"/>
      </w:rPr>
    </w:lvl>
    <w:lvl w:ilvl="5" w:tplc="5A806FAC" w:tentative="1">
      <w:start w:val="1"/>
      <w:numFmt w:val="bullet"/>
      <w:lvlText w:val=""/>
      <w:lvlJc w:val="left"/>
      <w:pPr>
        <w:tabs>
          <w:tab w:val="num" w:pos="4320"/>
        </w:tabs>
        <w:ind w:left="4320" w:hanging="360"/>
      </w:pPr>
      <w:rPr>
        <w:rFonts w:ascii="Wingdings" w:hAnsi="Wingdings" w:hint="default"/>
      </w:rPr>
    </w:lvl>
    <w:lvl w:ilvl="6" w:tplc="7194D2B6" w:tentative="1">
      <w:start w:val="1"/>
      <w:numFmt w:val="bullet"/>
      <w:lvlText w:val=""/>
      <w:lvlJc w:val="left"/>
      <w:pPr>
        <w:tabs>
          <w:tab w:val="num" w:pos="5040"/>
        </w:tabs>
        <w:ind w:left="5040" w:hanging="360"/>
      </w:pPr>
      <w:rPr>
        <w:rFonts w:ascii="Symbol" w:hAnsi="Symbol" w:hint="default"/>
      </w:rPr>
    </w:lvl>
    <w:lvl w:ilvl="7" w:tplc="4B068266" w:tentative="1">
      <w:start w:val="1"/>
      <w:numFmt w:val="bullet"/>
      <w:lvlText w:val="o"/>
      <w:lvlJc w:val="left"/>
      <w:pPr>
        <w:tabs>
          <w:tab w:val="num" w:pos="5760"/>
        </w:tabs>
        <w:ind w:left="5760" w:hanging="360"/>
      </w:pPr>
      <w:rPr>
        <w:rFonts w:ascii="Courier New" w:hAnsi="Courier New" w:cs="Courier New" w:hint="default"/>
      </w:rPr>
    </w:lvl>
    <w:lvl w:ilvl="8" w:tplc="25967722" w:tentative="1">
      <w:start w:val="1"/>
      <w:numFmt w:val="bullet"/>
      <w:lvlText w:val=""/>
      <w:lvlJc w:val="left"/>
      <w:pPr>
        <w:tabs>
          <w:tab w:val="num" w:pos="6480"/>
        </w:tabs>
        <w:ind w:left="6480" w:hanging="360"/>
      </w:pPr>
      <w:rPr>
        <w:rFonts w:ascii="Wingdings" w:hAnsi="Wingdings" w:hint="default"/>
      </w:rPr>
    </w:lvl>
  </w:abstractNum>
  <w:abstractNum w:abstractNumId="25">
    <w:nsid w:val="7E0441F2"/>
    <w:multiLevelType w:val="hybridMultilevel"/>
    <w:tmpl w:val="40A802EE"/>
    <w:lvl w:ilvl="0" w:tplc="97807ED8">
      <w:start w:val="1"/>
      <w:numFmt w:val="bullet"/>
      <w:lvlText w:val=""/>
      <w:lvlJc w:val="left"/>
      <w:pPr>
        <w:tabs>
          <w:tab w:val="num" w:pos="363"/>
        </w:tabs>
        <w:ind w:left="363" w:hanging="363"/>
      </w:pPr>
      <w:rPr>
        <w:rFonts w:ascii="Symbol" w:hAnsi="Symbol" w:hint="default"/>
      </w:rPr>
    </w:lvl>
    <w:lvl w:ilvl="1" w:tplc="81F2C3F2" w:tentative="1">
      <w:start w:val="1"/>
      <w:numFmt w:val="bullet"/>
      <w:lvlText w:val="o"/>
      <w:lvlJc w:val="left"/>
      <w:pPr>
        <w:tabs>
          <w:tab w:val="num" w:pos="1077"/>
        </w:tabs>
        <w:ind w:left="1077" w:hanging="360"/>
      </w:pPr>
      <w:rPr>
        <w:rFonts w:ascii="Courier New" w:hAnsi="Courier New" w:cs="Courier New" w:hint="default"/>
      </w:rPr>
    </w:lvl>
    <w:lvl w:ilvl="2" w:tplc="95C0610A" w:tentative="1">
      <w:start w:val="1"/>
      <w:numFmt w:val="bullet"/>
      <w:lvlText w:val=""/>
      <w:lvlJc w:val="left"/>
      <w:pPr>
        <w:tabs>
          <w:tab w:val="num" w:pos="1797"/>
        </w:tabs>
        <w:ind w:left="1797" w:hanging="360"/>
      </w:pPr>
      <w:rPr>
        <w:rFonts w:ascii="Wingdings" w:hAnsi="Wingdings" w:hint="default"/>
      </w:rPr>
    </w:lvl>
    <w:lvl w:ilvl="3" w:tplc="545254DC" w:tentative="1">
      <w:start w:val="1"/>
      <w:numFmt w:val="bullet"/>
      <w:lvlText w:val=""/>
      <w:lvlJc w:val="left"/>
      <w:pPr>
        <w:tabs>
          <w:tab w:val="num" w:pos="2517"/>
        </w:tabs>
        <w:ind w:left="2517" w:hanging="360"/>
      </w:pPr>
      <w:rPr>
        <w:rFonts w:ascii="Symbol" w:hAnsi="Symbol" w:hint="default"/>
      </w:rPr>
    </w:lvl>
    <w:lvl w:ilvl="4" w:tplc="E2A68AD0" w:tentative="1">
      <w:start w:val="1"/>
      <w:numFmt w:val="bullet"/>
      <w:lvlText w:val="o"/>
      <w:lvlJc w:val="left"/>
      <w:pPr>
        <w:tabs>
          <w:tab w:val="num" w:pos="3237"/>
        </w:tabs>
        <w:ind w:left="3237" w:hanging="360"/>
      </w:pPr>
      <w:rPr>
        <w:rFonts w:ascii="Courier New" w:hAnsi="Courier New" w:cs="Courier New" w:hint="default"/>
      </w:rPr>
    </w:lvl>
    <w:lvl w:ilvl="5" w:tplc="CF2A19CA" w:tentative="1">
      <w:start w:val="1"/>
      <w:numFmt w:val="bullet"/>
      <w:lvlText w:val=""/>
      <w:lvlJc w:val="left"/>
      <w:pPr>
        <w:tabs>
          <w:tab w:val="num" w:pos="3957"/>
        </w:tabs>
        <w:ind w:left="3957" w:hanging="360"/>
      </w:pPr>
      <w:rPr>
        <w:rFonts w:ascii="Wingdings" w:hAnsi="Wingdings" w:hint="default"/>
      </w:rPr>
    </w:lvl>
    <w:lvl w:ilvl="6" w:tplc="CECC239C" w:tentative="1">
      <w:start w:val="1"/>
      <w:numFmt w:val="bullet"/>
      <w:lvlText w:val=""/>
      <w:lvlJc w:val="left"/>
      <w:pPr>
        <w:tabs>
          <w:tab w:val="num" w:pos="4677"/>
        </w:tabs>
        <w:ind w:left="4677" w:hanging="360"/>
      </w:pPr>
      <w:rPr>
        <w:rFonts w:ascii="Symbol" w:hAnsi="Symbol" w:hint="default"/>
      </w:rPr>
    </w:lvl>
    <w:lvl w:ilvl="7" w:tplc="66949CCE" w:tentative="1">
      <w:start w:val="1"/>
      <w:numFmt w:val="bullet"/>
      <w:lvlText w:val="o"/>
      <w:lvlJc w:val="left"/>
      <w:pPr>
        <w:tabs>
          <w:tab w:val="num" w:pos="5397"/>
        </w:tabs>
        <w:ind w:left="5397" w:hanging="360"/>
      </w:pPr>
      <w:rPr>
        <w:rFonts w:ascii="Courier New" w:hAnsi="Courier New" w:cs="Courier New" w:hint="default"/>
      </w:rPr>
    </w:lvl>
    <w:lvl w:ilvl="8" w:tplc="3C969A34" w:tentative="1">
      <w:start w:val="1"/>
      <w:numFmt w:val="bullet"/>
      <w:lvlText w:val=""/>
      <w:lvlJc w:val="left"/>
      <w:pPr>
        <w:tabs>
          <w:tab w:val="num" w:pos="6117"/>
        </w:tabs>
        <w:ind w:left="6117" w:hanging="360"/>
      </w:pPr>
      <w:rPr>
        <w:rFonts w:ascii="Wingdings" w:hAnsi="Wingdings" w:hint="default"/>
      </w:r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24"/>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23"/>
  </w:num>
  <w:num w:numId="10">
    <w:abstractNumId w:val="0"/>
  </w:num>
  <w:num w:numId="11">
    <w:abstractNumId w:val="19"/>
  </w:num>
  <w:num w:numId="12">
    <w:abstractNumId w:val="21"/>
  </w:num>
  <w:num w:numId="13">
    <w:abstractNumId w:val="20"/>
  </w:num>
  <w:num w:numId="14">
    <w:abstractNumId w:val="16"/>
  </w:num>
  <w:num w:numId="15">
    <w:abstractNumId w:val="4"/>
  </w:num>
  <w:num w:numId="16">
    <w:abstractNumId w:val="8"/>
  </w:num>
  <w:num w:numId="17">
    <w:abstractNumId w:val="17"/>
  </w:num>
  <w:num w:numId="18">
    <w:abstractNumId w:val="15"/>
  </w:num>
  <w:num w:numId="19">
    <w:abstractNumId w:val="9"/>
  </w:num>
  <w:num w:numId="20">
    <w:abstractNumId w:val="22"/>
  </w:num>
  <w:num w:numId="21">
    <w:abstractNumId w:val="7"/>
  </w:num>
  <w:num w:numId="22">
    <w:abstractNumId w:val="8"/>
    <w:lvlOverride w:ilvl="0">
      <w:startOverride w:val="1"/>
    </w:lvlOverride>
  </w:num>
  <w:num w:numId="23">
    <w:abstractNumId w:val="15"/>
    <w:lvlOverride w:ilvl="0">
      <w:startOverride w:val="1"/>
    </w:lvlOverride>
  </w:num>
  <w:num w:numId="24">
    <w:abstractNumId w:val="9"/>
    <w:lvlOverride w:ilvl="0">
      <w:startOverride w:val="1"/>
    </w:lvlOverride>
  </w:num>
  <w:num w:numId="25">
    <w:abstractNumId w:val="17"/>
    <w:lvlOverride w:ilvl="0">
      <w:startOverride w:val="1"/>
    </w:lvlOverride>
  </w:num>
  <w:num w:numId="26">
    <w:abstractNumId w:val="7"/>
    <w:lvlOverride w:ilvl="0">
      <w:startOverride w:val="1"/>
    </w:lvlOverride>
  </w:num>
  <w:num w:numId="27">
    <w:abstractNumId w:val="21"/>
  </w:num>
  <w:num w:numId="28">
    <w:abstractNumId w:val="16"/>
  </w:num>
  <w:num w:numId="29">
    <w:abstractNumId w:val="21"/>
  </w:num>
  <w:num w:numId="30">
    <w:abstractNumId w:val="16"/>
  </w:num>
  <w:num w:numId="31">
    <w:abstractNumId w:val="21"/>
  </w:num>
  <w:num w:numId="32">
    <w:abstractNumId w:val="20"/>
  </w:num>
  <w:num w:numId="33">
    <w:abstractNumId w:val="6"/>
  </w:num>
  <w:num w:numId="34">
    <w:abstractNumId w:val="5"/>
  </w:num>
  <w:num w:numId="35">
    <w:abstractNumId w:val="13"/>
  </w:num>
  <w:num w:numId="36">
    <w:abstractNumId w:val="12"/>
  </w:num>
  <w:num w:numId="37">
    <w:abstractNumId w:val="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70"/>
    <w:rsid w:val="00002390"/>
    <w:rsid w:val="000252EE"/>
    <w:rsid w:val="00043457"/>
    <w:rsid w:val="00073EBC"/>
    <w:rsid w:val="000B273A"/>
    <w:rsid w:val="000B4486"/>
    <w:rsid w:val="000B6AA1"/>
    <w:rsid w:val="000F7199"/>
    <w:rsid w:val="001040F4"/>
    <w:rsid w:val="0011281A"/>
    <w:rsid w:val="00153F87"/>
    <w:rsid w:val="00156161"/>
    <w:rsid w:val="00183364"/>
    <w:rsid w:val="00191241"/>
    <w:rsid w:val="001969EF"/>
    <w:rsid w:val="001A39C4"/>
    <w:rsid w:val="001C5FB7"/>
    <w:rsid w:val="001D327E"/>
    <w:rsid w:val="001E58EE"/>
    <w:rsid w:val="001F0CFA"/>
    <w:rsid w:val="001F17DE"/>
    <w:rsid w:val="001F1ECF"/>
    <w:rsid w:val="001F5D9C"/>
    <w:rsid w:val="00232882"/>
    <w:rsid w:val="00245485"/>
    <w:rsid w:val="00250B80"/>
    <w:rsid w:val="00272F40"/>
    <w:rsid w:val="002829D1"/>
    <w:rsid w:val="00300D5F"/>
    <w:rsid w:val="003163CB"/>
    <w:rsid w:val="003376EA"/>
    <w:rsid w:val="00364445"/>
    <w:rsid w:val="00395609"/>
    <w:rsid w:val="003A0CAA"/>
    <w:rsid w:val="003C5238"/>
    <w:rsid w:val="003C6F3D"/>
    <w:rsid w:val="003D36B4"/>
    <w:rsid w:val="00402A5C"/>
    <w:rsid w:val="00431280"/>
    <w:rsid w:val="0045318A"/>
    <w:rsid w:val="00486682"/>
    <w:rsid w:val="004D2431"/>
    <w:rsid w:val="00503B7B"/>
    <w:rsid w:val="0052103B"/>
    <w:rsid w:val="00534C56"/>
    <w:rsid w:val="00545255"/>
    <w:rsid w:val="0055561A"/>
    <w:rsid w:val="005A4069"/>
    <w:rsid w:val="005C78E3"/>
    <w:rsid w:val="005F7DC1"/>
    <w:rsid w:val="0062370F"/>
    <w:rsid w:val="006468FD"/>
    <w:rsid w:val="00656D9E"/>
    <w:rsid w:val="006E0804"/>
    <w:rsid w:val="006E54D1"/>
    <w:rsid w:val="006F390E"/>
    <w:rsid w:val="007050C1"/>
    <w:rsid w:val="0071327A"/>
    <w:rsid w:val="00724CDD"/>
    <w:rsid w:val="007755DC"/>
    <w:rsid w:val="0078056E"/>
    <w:rsid w:val="00794269"/>
    <w:rsid w:val="00796DD3"/>
    <w:rsid w:val="007D071B"/>
    <w:rsid w:val="007E7B8D"/>
    <w:rsid w:val="008238E3"/>
    <w:rsid w:val="008A1E43"/>
    <w:rsid w:val="008A2928"/>
    <w:rsid w:val="008D5A67"/>
    <w:rsid w:val="008F6BAD"/>
    <w:rsid w:val="00901387"/>
    <w:rsid w:val="00910355"/>
    <w:rsid w:val="009361F7"/>
    <w:rsid w:val="00965C0B"/>
    <w:rsid w:val="00974E68"/>
    <w:rsid w:val="0097646C"/>
    <w:rsid w:val="0099325B"/>
    <w:rsid w:val="009A518E"/>
    <w:rsid w:val="009B52A2"/>
    <w:rsid w:val="009B5575"/>
    <w:rsid w:val="00A02FC5"/>
    <w:rsid w:val="00A548D6"/>
    <w:rsid w:val="00A65E8F"/>
    <w:rsid w:val="00A96528"/>
    <w:rsid w:val="00AC5711"/>
    <w:rsid w:val="00AE2DE9"/>
    <w:rsid w:val="00AE7F5E"/>
    <w:rsid w:val="00B25791"/>
    <w:rsid w:val="00B33D89"/>
    <w:rsid w:val="00B53E4D"/>
    <w:rsid w:val="00B83675"/>
    <w:rsid w:val="00B86B1F"/>
    <w:rsid w:val="00B86C63"/>
    <w:rsid w:val="00B95467"/>
    <w:rsid w:val="00BA51F4"/>
    <w:rsid w:val="00BD1731"/>
    <w:rsid w:val="00BE3DE1"/>
    <w:rsid w:val="00BF4ADD"/>
    <w:rsid w:val="00C029FC"/>
    <w:rsid w:val="00C057E6"/>
    <w:rsid w:val="00C17E23"/>
    <w:rsid w:val="00C312BA"/>
    <w:rsid w:val="00C320B6"/>
    <w:rsid w:val="00C67BDB"/>
    <w:rsid w:val="00CC7537"/>
    <w:rsid w:val="00CC7F82"/>
    <w:rsid w:val="00D075B6"/>
    <w:rsid w:val="00D566AB"/>
    <w:rsid w:val="00D63378"/>
    <w:rsid w:val="00D63A08"/>
    <w:rsid w:val="00D735B8"/>
    <w:rsid w:val="00D817D7"/>
    <w:rsid w:val="00D85482"/>
    <w:rsid w:val="00D86854"/>
    <w:rsid w:val="00D91434"/>
    <w:rsid w:val="00D93887"/>
    <w:rsid w:val="00DA56E9"/>
    <w:rsid w:val="00DF577A"/>
    <w:rsid w:val="00E032A4"/>
    <w:rsid w:val="00E410D2"/>
    <w:rsid w:val="00E47917"/>
    <w:rsid w:val="00E53A6A"/>
    <w:rsid w:val="00EB7124"/>
    <w:rsid w:val="00EE61F8"/>
    <w:rsid w:val="00F01F44"/>
    <w:rsid w:val="00F1291B"/>
    <w:rsid w:val="00F24F16"/>
    <w:rsid w:val="00F421C1"/>
    <w:rsid w:val="00F42C5C"/>
    <w:rsid w:val="00F50E8B"/>
    <w:rsid w:val="00F51244"/>
    <w:rsid w:val="00F52D89"/>
    <w:rsid w:val="00F67962"/>
    <w:rsid w:val="00F73201"/>
    <w:rsid w:val="00FA036E"/>
    <w:rsid w:val="00FB2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 w:val="24"/>
    </w:rPr>
  </w:style>
  <w:style w:type="paragraph" w:styleId="berschrift1">
    <w:name w:val="heading 1"/>
    <w:basedOn w:val="Standard"/>
    <w:next w:val="Standard"/>
    <w:autoRedefine/>
    <w:qFormat/>
    <w:pPr>
      <w:keepNext/>
      <w:jc w:val="center"/>
      <w:outlineLvl w:val="0"/>
    </w:pPr>
    <w:rPr>
      <w:b/>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ind w:firstLine="708"/>
      <w:outlineLvl w:val="2"/>
    </w:pPr>
  </w:style>
  <w:style w:type="paragraph" w:styleId="berschrift4">
    <w:name w:val="heading 4"/>
    <w:basedOn w:val="Standard"/>
    <w:next w:val="Standard"/>
    <w:qFormat/>
    <w:pPr>
      <w:keepNext/>
      <w:ind w:left="3540"/>
      <w:outlineLvl w:val="3"/>
    </w:pPr>
    <w:rPr>
      <w:b/>
    </w:rPr>
  </w:style>
  <w:style w:type="paragraph" w:styleId="berschrift5">
    <w:name w:val="heading 5"/>
    <w:basedOn w:val="Standard"/>
    <w:next w:val="Standard"/>
    <w:qFormat/>
    <w:pPr>
      <w:keepNext/>
      <w:tabs>
        <w:tab w:val="left" w:pos="5103"/>
      </w:tabs>
      <w:ind w:left="2832" w:firstLine="708"/>
      <w:outlineLvl w:val="4"/>
    </w:pPr>
    <w:rPr>
      <w:b/>
    </w:rPr>
  </w:style>
  <w:style w:type="paragraph" w:styleId="berschrift6">
    <w:name w:val="heading 6"/>
    <w:basedOn w:val="Standard"/>
    <w:next w:val="Standard"/>
    <w:qFormat/>
    <w:pPr>
      <w:keepNext/>
      <w:tabs>
        <w:tab w:val="left" w:pos="426"/>
        <w:tab w:val="left" w:pos="3402"/>
        <w:tab w:val="left" w:pos="3686"/>
      </w:tabs>
      <w:ind w:left="426"/>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before="120"/>
    </w:pPr>
    <w:rPr>
      <w:b/>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autoRedefine/>
    <w:qFormat/>
    <w:pPr>
      <w:jc w:val="center"/>
    </w:pPr>
    <w:rPr>
      <w:sz w:val="28"/>
    </w:rPr>
  </w:style>
  <w:style w:type="paragraph" w:styleId="Textkrper-Zeileneinzug">
    <w:name w:val="Body Text Indent"/>
    <w:basedOn w:val="Standard"/>
    <w:semiHidden/>
    <w:pPr>
      <w:ind w:firstLine="708"/>
    </w:pPr>
  </w:style>
  <w:style w:type="paragraph" w:styleId="Textkrper-Einzug2">
    <w:name w:val="Body Text Indent 2"/>
    <w:basedOn w:val="Standard"/>
    <w:semiHidden/>
    <w:pPr>
      <w:ind w:left="4950"/>
    </w:pPr>
  </w:style>
  <w:style w:type="paragraph" w:styleId="Textkrper-Einzug3">
    <w:name w:val="Body Text Indent 3"/>
    <w:basedOn w:val="Standard"/>
    <w:semiHidden/>
    <w:pPr>
      <w:ind w:left="4953" w:hanging="705"/>
    </w:p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semiHidden/>
    <w:rPr>
      <w:rFonts w:ascii="Arial" w:hAnsi="Arial"/>
    </w:rPr>
  </w:style>
  <w:style w:type="paragraph" w:styleId="Textkrper3">
    <w:name w:val="Body Text 3"/>
    <w:basedOn w:val="Standard"/>
    <w:semiHidden/>
    <w:pPr>
      <w:pBdr>
        <w:top w:val="single" w:sz="4" w:space="1" w:color="auto"/>
        <w:left w:val="single" w:sz="4" w:space="4" w:color="auto"/>
        <w:bottom w:val="single" w:sz="4" w:space="1" w:color="auto"/>
        <w:right w:val="single" w:sz="4" w:space="10" w:color="auto"/>
      </w:pBdr>
    </w:pPr>
    <w:rPr>
      <w:rFonts w:ascii="Arial" w:hAnsi="Arial"/>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customStyle="1" w:styleId="Default">
    <w:name w:val="Default"/>
    <w:rPr>
      <w:snapToGrid w:val="0"/>
      <w:color w:val="000000"/>
      <w:sz w:val="24"/>
    </w:rPr>
  </w:style>
  <w:style w:type="table" w:styleId="Tabellenraster">
    <w:name w:val="Table Grid"/>
    <w:basedOn w:val="NormaleTabelle"/>
    <w:uiPriority w:val="59"/>
    <w:rsid w:val="00C3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5791"/>
    <w:pPr>
      <w:autoSpaceDN w:val="0"/>
      <w:ind w:left="708"/>
      <w:jc w:val="left"/>
      <w:textAlignment w:val="baseline"/>
    </w:pPr>
    <w:rPr>
      <w:color w:val="1C1C1C"/>
      <w:kern w:val="3"/>
      <w:sz w:val="20"/>
      <w:lang w:eastAsia="zh-CN"/>
    </w:rPr>
  </w:style>
  <w:style w:type="numbering" w:customStyle="1" w:styleId="WW8Num4">
    <w:name w:val="WW8Num4"/>
    <w:basedOn w:val="KeineListe"/>
    <w:rsid w:val="00B25791"/>
    <w:pPr>
      <w:numPr>
        <w:numId w:val="12"/>
      </w:numPr>
    </w:pPr>
  </w:style>
  <w:style w:type="numbering" w:customStyle="1" w:styleId="WW8Num7">
    <w:name w:val="WW8Num7"/>
    <w:basedOn w:val="KeineListe"/>
    <w:rsid w:val="00B25791"/>
    <w:pPr>
      <w:numPr>
        <w:numId w:val="13"/>
      </w:numPr>
    </w:pPr>
  </w:style>
  <w:style w:type="numbering" w:customStyle="1" w:styleId="WW8Num13">
    <w:name w:val="WW8Num13"/>
    <w:basedOn w:val="KeineListe"/>
    <w:rsid w:val="00B25791"/>
    <w:pPr>
      <w:numPr>
        <w:numId w:val="14"/>
      </w:numPr>
    </w:pPr>
  </w:style>
  <w:style w:type="numbering" w:customStyle="1" w:styleId="WW8Num16">
    <w:name w:val="WW8Num16"/>
    <w:basedOn w:val="KeineListe"/>
    <w:rsid w:val="00B25791"/>
    <w:pPr>
      <w:numPr>
        <w:numId w:val="15"/>
      </w:numPr>
    </w:pPr>
  </w:style>
  <w:style w:type="numbering" w:customStyle="1" w:styleId="WW8Num17">
    <w:name w:val="WW8Num17"/>
    <w:basedOn w:val="KeineListe"/>
    <w:rsid w:val="00B25791"/>
    <w:pPr>
      <w:numPr>
        <w:numId w:val="16"/>
      </w:numPr>
    </w:pPr>
  </w:style>
  <w:style w:type="numbering" w:customStyle="1" w:styleId="WW8Num22">
    <w:name w:val="WW8Num22"/>
    <w:basedOn w:val="KeineListe"/>
    <w:rsid w:val="00B25791"/>
    <w:pPr>
      <w:numPr>
        <w:numId w:val="17"/>
      </w:numPr>
    </w:pPr>
  </w:style>
  <w:style w:type="numbering" w:customStyle="1" w:styleId="WW8Num25">
    <w:name w:val="WW8Num25"/>
    <w:basedOn w:val="KeineListe"/>
    <w:rsid w:val="00B25791"/>
    <w:pPr>
      <w:numPr>
        <w:numId w:val="18"/>
      </w:numPr>
    </w:pPr>
  </w:style>
  <w:style w:type="numbering" w:customStyle="1" w:styleId="WW8Num30">
    <w:name w:val="WW8Num30"/>
    <w:basedOn w:val="KeineListe"/>
    <w:rsid w:val="00B25791"/>
    <w:pPr>
      <w:numPr>
        <w:numId w:val="19"/>
      </w:numPr>
    </w:pPr>
  </w:style>
  <w:style w:type="numbering" w:customStyle="1" w:styleId="WW8Num33">
    <w:name w:val="WW8Num33"/>
    <w:basedOn w:val="KeineListe"/>
    <w:rsid w:val="00B25791"/>
    <w:pPr>
      <w:numPr>
        <w:numId w:val="20"/>
      </w:numPr>
    </w:pPr>
  </w:style>
  <w:style w:type="numbering" w:customStyle="1" w:styleId="WW8Num36">
    <w:name w:val="WW8Num36"/>
    <w:basedOn w:val="KeineListe"/>
    <w:rsid w:val="00B25791"/>
    <w:pPr>
      <w:numPr>
        <w:numId w:val="21"/>
      </w:numPr>
    </w:pPr>
  </w:style>
  <w:style w:type="character" w:styleId="Fett">
    <w:name w:val="Strong"/>
    <w:basedOn w:val="Absatz-Standardschriftart"/>
    <w:uiPriority w:val="22"/>
    <w:qFormat/>
    <w:rsid w:val="00BF4ADD"/>
    <w:rPr>
      <w:b/>
      <w:bCs/>
    </w:rPr>
  </w:style>
  <w:style w:type="character" w:styleId="Kommentarzeichen">
    <w:name w:val="annotation reference"/>
    <w:basedOn w:val="Absatz-Standardschriftart"/>
    <w:uiPriority w:val="99"/>
    <w:semiHidden/>
    <w:unhideWhenUsed/>
    <w:rsid w:val="00DA56E9"/>
    <w:rPr>
      <w:sz w:val="16"/>
      <w:szCs w:val="16"/>
    </w:rPr>
  </w:style>
  <w:style w:type="paragraph" w:styleId="Kommentartext">
    <w:name w:val="annotation text"/>
    <w:basedOn w:val="Standard"/>
    <w:link w:val="KommentartextZchn"/>
    <w:uiPriority w:val="99"/>
    <w:semiHidden/>
    <w:unhideWhenUsed/>
    <w:rsid w:val="00DA56E9"/>
    <w:rPr>
      <w:sz w:val="20"/>
    </w:rPr>
  </w:style>
  <w:style w:type="character" w:customStyle="1" w:styleId="KommentartextZchn">
    <w:name w:val="Kommentartext Zchn"/>
    <w:basedOn w:val="Absatz-Standardschriftart"/>
    <w:link w:val="Kommentartext"/>
    <w:uiPriority w:val="99"/>
    <w:semiHidden/>
    <w:rsid w:val="00DA56E9"/>
  </w:style>
  <w:style w:type="paragraph" w:styleId="Kommentarthema">
    <w:name w:val="annotation subject"/>
    <w:basedOn w:val="Kommentartext"/>
    <w:next w:val="Kommentartext"/>
    <w:link w:val="KommentarthemaZchn"/>
    <w:uiPriority w:val="99"/>
    <w:semiHidden/>
    <w:unhideWhenUsed/>
    <w:rsid w:val="00DA56E9"/>
    <w:rPr>
      <w:b/>
      <w:bCs/>
    </w:rPr>
  </w:style>
  <w:style w:type="character" w:customStyle="1" w:styleId="KommentarthemaZchn">
    <w:name w:val="Kommentarthema Zchn"/>
    <w:basedOn w:val="KommentartextZchn"/>
    <w:link w:val="Kommentarthema"/>
    <w:uiPriority w:val="99"/>
    <w:semiHidden/>
    <w:rsid w:val="00DA56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 w:val="24"/>
    </w:rPr>
  </w:style>
  <w:style w:type="paragraph" w:styleId="berschrift1">
    <w:name w:val="heading 1"/>
    <w:basedOn w:val="Standard"/>
    <w:next w:val="Standard"/>
    <w:autoRedefine/>
    <w:qFormat/>
    <w:pPr>
      <w:keepNext/>
      <w:jc w:val="center"/>
      <w:outlineLvl w:val="0"/>
    </w:pPr>
    <w:rPr>
      <w:b/>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ind w:firstLine="708"/>
      <w:outlineLvl w:val="2"/>
    </w:pPr>
  </w:style>
  <w:style w:type="paragraph" w:styleId="berschrift4">
    <w:name w:val="heading 4"/>
    <w:basedOn w:val="Standard"/>
    <w:next w:val="Standard"/>
    <w:qFormat/>
    <w:pPr>
      <w:keepNext/>
      <w:ind w:left="3540"/>
      <w:outlineLvl w:val="3"/>
    </w:pPr>
    <w:rPr>
      <w:b/>
    </w:rPr>
  </w:style>
  <w:style w:type="paragraph" w:styleId="berschrift5">
    <w:name w:val="heading 5"/>
    <w:basedOn w:val="Standard"/>
    <w:next w:val="Standard"/>
    <w:qFormat/>
    <w:pPr>
      <w:keepNext/>
      <w:tabs>
        <w:tab w:val="left" w:pos="5103"/>
      </w:tabs>
      <w:ind w:left="2832" w:firstLine="708"/>
      <w:outlineLvl w:val="4"/>
    </w:pPr>
    <w:rPr>
      <w:b/>
    </w:rPr>
  </w:style>
  <w:style w:type="paragraph" w:styleId="berschrift6">
    <w:name w:val="heading 6"/>
    <w:basedOn w:val="Standard"/>
    <w:next w:val="Standard"/>
    <w:qFormat/>
    <w:pPr>
      <w:keepNext/>
      <w:tabs>
        <w:tab w:val="left" w:pos="426"/>
        <w:tab w:val="left" w:pos="3402"/>
        <w:tab w:val="left" w:pos="3686"/>
      </w:tabs>
      <w:ind w:left="426"/>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before="120"/>
    </w:pPr>
    <w:rPr>
      <w:b/>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autoRedefine/>
    <w:qFormat/>
    <w:pPr>
      <w:jc w:val="center"/>
    </w:pPr>
    <w:rPr>
      <w:sz w:val="28"/>
    </w:rPr>
  </w:style>
  <w:style w:type="paragraph" w:styleId="Textkrper-Zeileneinzug">
    <w:name w:val="Body Text Indent"/>
    <w:basedOn w:val="Standard"/>
    <w:semiHidden/>
    <w:pPr>
      <w:ind w:firstLine="708"/>
    </w:pPr>
  </w:style>
  <w:style w:type="paragraph" w:styleId="Textkrper-Einzug2">
    <w:name w:val="Body Text Indent 2"/>
    <w:basedOn w:val="Standard"/>
    <w:semiHidden/>
    <w:pPr>
      <w:ind w:left="4950"/>
    </w:pPr>
  </w:style>
  <w:style w:type="paragraph" w:styleId="Textkrper-Einzug3">
    <w:name w:val="Body Text Indent 3"/>
    <w:basedOn w:val="Standard"/>
    <w:semiHidden/>
    <w:pPr>
      <w:ind w:left="4953" w:hanging="705"/>
    </w:p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semiHidden/>
    <w:rPr>
      <w:rFonts w:ascii="Arial" w:hAnsi="Arial"/>
    </w:rPr>
  </w:style>
  <w:style w:type="paragraph" w:styleId="Textkrper3">
    <w:name w:val="Body Text 3"/>
    <w:basedOn w:val="Standard"/>
    <w:semiHidden/>
    <w:pPr>
      <w:pBdr>
        <w:top w:val="single" w:sz="4" w:space="1" w:color="auto"/>
        <w:left w:val="single" w:sz="4" w:space="4" w:color="auto"/>
        <w:bottom w:val="single" w:sz="4" w:space="1" w:color="auto"/>
        <w:right w:val="single" w:sz="4" w:space="10" w:color="auto"/>
      </w:pBdr>
    </w:pPr>
    <w:rPr>
      <w:rFonts w:ascii="Arial" w:hAnsi="Arial"/>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customStyle="1" w:styleId="Default">
    <w:name w:val="Default"/>
    <w:rPr>
      <w:snapToGrid w:val="0"/>
      <w:color w:val="000000"/>
      <w:sz w:val="24"/>
    </w:rPr>
  </w:style>
  <w:style w:type="table" w:styleId="Tabellenraster">
    <w:name w:val="Table Grid"/>
    <w:basedOn w:val="NormaleTabelle"/>
    <w:uiPriority w:val="59"/>
    <w:rsid w:val="00C3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5791"/>
    <w:pPr>
      <w:autoSpaceDN w:val="0"/>
      <w:ind w:left="708"/>
      <w:jc w:val="left"/>
      <w:textAlignment w:val="baseline"/>
    </w:pPr>
    <w:rPr>
      <w:color w:val="1C1C1C"/>
      <w:kern w:val="3"/>
      <w:sz w:val="20"/>
      <w:lang w:eastAsia="zh-CN"/>
    </w:rPr>
  </w:style>
  <w:style w:type="numbering" w:customStyle="1" w:styleId="WW8Num4">
    <w:name w:val="WW8Num4"/>
    <w:basedOn w:val="KeineListe"/>
    <w:rsid w:val="00B25791"/>
    <w:pPr>
      <w:numPr>
        <w:numId w:val="12"/>
      </w:numPr>
    </w:pPr>
  </w:style>
  <w:style w:type="numbering" w:customStyle="1" w:styleId="WW8Num7">
    <w:name w:val="WW8Num7"/>
    <w:basedOn w:val="KeineListe"/>
    <w:rsid w:val="00B25791"/>
    <w:pPr>
      <w:numPr>
        <w:numId w:val="13"/>
      </w:numPr>
    </w:pPr>
  </w:style>
  <w:style w:type="numbering" w:customStyle="1" w:styleId="WW8Num13">
    <w:name w:val="WW8Num13"/>
    <w:basedOn w:val="KeineListe"/>
    <w:rsid w:val="00B25791"/>
    <w:pPr>
      <w:numPr>
        <w:numId w:val="14"/>
      </w:numPr>
    </w:pPr>
  </w:style>
  <w:style w:type="numbering" w:customStyle="1" w:styleId="WW8Num16">
    <w:name w:val="WW8Num16"/>
    <w:basedOn w:val="KeineListe"/>
    <w:rsid w:val="00B25791"/>
    <w:pPr>
      <w:numPr>
        <w:numId w:val="15"/>
      </w:numPr>
    </w:pPr>
  </w:style>
  <w:style w:type="numbering" w:customStyle="1" w:styleId="WW8Num17">
    <w:name w:val="WW8Num17"/>
    <w:basedOn w:val="KeineListe"/>
    <w:rsid w:val="00B25791"/>
    <w:pPr>
      <w:numPr>
        <w:numId w:val="16"/>
      </w:numPr>
    </w:pPr>
  </w:style>
  <w:style w:type="numbering" w:customStyle="1" w:styleId="WW8Num22">
    <w:name w:val="WW8Num22"/>
    <w:basedOn w:val="KeineListe"/>
    <w:rsid w:val="00B25791"/>
    <w:pPr>
      <w:numPr>
        <w:numId w:val="17"/>
      </w:numPr>
    </w:pPr>
  </w:style>
  <w:style w:type="numbering" w:customStyle="1" w:styleId="WW8Num25">
    <w:name w:val="WW8Num25"/>
    <w:basedOn w:val="KeineListe"/>
    <w:rsid w:val="00B25791"/>
    <w:pPr>
      <w:numPr>
        <w:numId w:val="18"/>
      </w:numPr>
    </w:pPr>
  </w:style>
  <w:style w:type="numbering" w:customStyle="1" w:styleId="WW8Num30">
    <w:name w:val="WW8Num30"/>
    <w:basedOn w:val="KeineListe"/>
    <w:rsid w:val="00B25791"/>
    <w:pPr>
      <w:numPr>
        <w:numId w:val="19"/>
      </w:numPr>
    </w:pPr>
  </w:style>
  <w:style w:type="numbering" w:customStyle="1" w:styleId="WW8Num33">
    <w:name w:val="WW8Num33"/>
    <w:basedOn w:val="KeineListe"/>
    <w:rsid w:val="00B25791"/>
    <w:pPr>
      <w:numPr>
        <w:numId w:val="20"/>
      </w:numPr>
    </w:pPr>
  </w:style>
  <w:style w:type="numbering" w:customStyle="1" w:styleId="WW8Num36">
    <w:name w:val="WW8Num36"/>
    <w:basedOn w:val="KeineListe"/>
    <w:rsid w:val="00B25791"/>
    <w:pPr>
      <w:numPr>
        <w:numId w:val="21"/>
      </w:numPr>
    </w:pPr>
  </w:style>
  <w:style w:type="character" w:styleId="Fett">
    <w:name w:val="Strong"/>
    <w:basedOn w:val="Absatz-Standardschriftart"/>
    <w:uiPriority w:val="22"/>
    <w:qFormat/>
    <w:rsid w:val="00BF4ADD"/>
    <w:rPr>
      <w:b/>
      <w:bCs/>
    </w:rPr>
  </w:style>
  <w:style w:type="character" w:styleId="Kommentarzeichen">
    <w:name w:val="annotation reference"/>
    <w:basedOn w:val="Absatz-Standardschriftart"/>
    <w:uiPriority w:val="99"/>
    <w:semiHidden/>
    <w:unhideWhenUsed/>
    <w:rsid w:val="00DA56E9"/>
    <w:rPr>
      <w:sz w:val="16"/>
      <w:szCs w:val="16"/>
    </w:rPr>
  </w:style>
  <w:style w:type="paragraph" w:styleId="Kommentartext">
    <w:name w:val="annotation text"/>
    <w:basedOn w:val="Standard"/>
    <w:link w:val="KommentartextZchn"/>
    <w:uiPriority w:val="99"/>
    <w:semiHidden/>
    <w:unhideWhenUsed/>
    <w:rsid w:val="00DA56E9"/>
    <w:rPr>
      <w:sz w:val="20"/>
    </w:rPr>
  </w:style>
  <w:style w:type="character" w:customStyle="1" w:styleId="KommentartextZchn">
    <w:name w:val="Kommentartext Zchn"/>
    <w:basedOn w:val="Absatz-Standardschriftart"/>
    <w:link w:val="Kommentartext"/>
    <w:uiPriority w:val="99"/>
    <w:semiHidden/>
    <w:rsid w:val="00DA56E9"/>
  </w:style>
  <w:style w:type="paragraph" w:styleId="Kommentarthema">
    <w:name w:val="annotation subject"/>
    <w:basedOn w:val="Kommentartext"/>
    <w:next w:val="Kommentartext"/>
    <w:link w:val="KommentarthemaZchn"/>
    <w:uiPriority w:val="99"/>
    <w:semiHidden/>
    <w:unhideWhenUsed/>
    <w:rsid w:val="00DA56E9"/>
    <w:rPr>
      <w:b/>
      <w:bCs/>
    </w:rPr>
  </w:style>
  <w:style w:type="character" w:customStyle="1" w:styleId="KommentarthemaZchn">
    <w:name w:val="Kommentarthema Zchn"/>
    <w:basedOn w:val="KommentartextZchn"/>
    <w:link w:val="Kommentarthema"/>
    <w:uiPriority w:val="99"/>
    <w:semiHidden/>
    <w:rsid w:val="00DA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66C0-6D83-41DB-9B7C-777CC99A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2793</Words>
  <Characters>17596</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Psychoonkologisches Screening</vt:lpstr>
    </vt:vector>
  </TitlesOfParts>
  <Company>UKGM - Standort Gießen</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Psychoonkologisches Screening</dc:title>
  <dc:creator>ugimaiert</dc:creator>
  <cp:lastModifiedBy>akad-pclab</cp:lastModifiedBy>
  <cp:revision>2</cp:revision>
  <cp:lastPrinted>2017-07-21T09:49:00Z</cp:lastPrinted>
  <dcterms:created xsi:type="dcterms:W3CDTF">2017-07-21T13:27:00Z</dcterms:created>
  <dcterms:modified xsi:type="dcterms:W3CDTF">2017-07-21T13:27:00Z</dcterms:modified>
</cp:coreProperties>
</file>